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CFCE8">
      <w:pPr>
        <w:adjustRightInd w:val="0"/>
        <w:snapToGrid w:val="0"/>
        <w:spacing w:after="624" w:afterLines="200"/>
        <w:jc w:val="center"/>
        <w:rPr>
          <w:rFonts w:ascii="方正小标宋简体" w:eastAsia="方正小标宋简体"/>
          <w:color w:val="FF0000"/>
          <w:w w:val="65"/>
          <w:sz w:val="96"/>
          <w:szCs w:val="96"/>
        </w:rPr>
      </w:pPr>
    </w:p>
    <w:p w14:paraId="3F05149A">
      <w:pPr>
        <w:adjustRightInd w:val="0"/>
        <w:snapToGrid w:val="0"/>
        <w:spacing w:after="624" w:afterLines="200"/>
        <w:rPr>
          <w:rFonts w:ascii="方正小标宋简体" w:eastAsia="方正小标宋简体"/>
          <w:color w:val="FF0000"/>
          <w:w w:val="65"/>
          <w:sz w:val="96"/>
          <w:szCs w:val="96"/>
        </w:rPr>
      </w:pPr>
      <w:r>
        <w:rPr>
          <w:rFonts w:hint="eastAsia" w:ascii="方正小标宋简体" w:eastAsia="方正小标宋简体"/>
          <w:color w:val="FF0000"/>
          <w:w w:val="65"/>
          <w:sz w:val="96"/>
          <w:szCs w:val="96"/>
        </w:rPr>
        <w:t>共青团河南理工大学委员会文件</w:t>
      </w:r>
    </w:p>
    <w:p w14:paraId="3C0E845A">
      <w:pPr>
        <w:pStyle w:val="3"/>
        <w:tabs>
          <w:tab w:val="left" w:pos="2434"/>
          <w:tab w:val="left" w:pos="3073"/>
        </w:tabs>
        <w:adjustRightInd w:val="0"/>
        <w:snapToGrid w:val="0"/>
        <w:spacing w:line="160" w:lineRule="atLeast"/>
        <w:jc w:val="center"/>
        <w:rPr>
          <w:rFonts w:ascii="Times New Roman" w:hAnsi="Times New Roman" w:eastAsia="仿宋_GB2312"/>
          <w:lang w:eastAsia="zh-CN"/>
        </w:rPr>
      </w:pPr>
      <w:r>
        <w:rPr>
          <w:rFonts w:ascii="Times New Roman" w:hAnsi="Times New Roman" w:eastAsia="仿宋_GB2312"/>
          <w:lang w:eastAsia="zh-CN"/>
        </w:rPr>
        <w:t>豫理工</w:t>
      </w:r>
      <w:r>
        <w:rPr>
          <w:rFonts w:hint="eastAsia" w:ascii="Times New Roman" w:hAnsi="Times New Roman" w:eastAsia="仿宋_GB2312"/>
          <w:lang w:eastAsia="zh-CN"/>
        </w:rPr>
        <w:t>团</w:t>
      </w:r>
      <w:r>
        <w:rPr>
          <w:rFonts w:ascii="Times New Roman" w:hAnsi="Times New Roman" w:eastAsia="仿宋_GB2312"/>
          <w:lang w:eastAsia="zh-CN"/>
        </w:rPr>
        <w:t>字〔202</w:t>
      </w:r>
      <w:r>
        <w:rPr>
          <w:rFonts w:hint="eastAsia" w:ascii="Times New Roman" w:hAnsi="Times New Roman" w:eastAsia="仿宋_GB2312"/>
          <w:lang w:val="en-US" w:eastAsia="zh-CN"/>
        </w:rPr>
        <w:t>4</w:t>
      </w:r>
      <w:r>
        <w:rPr>
          <w:rFonts w:ascii="Times New Roman" w:hAnsi="Times New Roman" w:eastAsia="仿宋_GB2312"/>
          <w:lang w:eastAsia="zh-CN"/>
        </w:rPr>
        <w:t>〕</w:t>
      </w:r>
      <w:r>
        <w:rPr>
          <w:rFonts w:hint="eastAsia" w:ascii="Times New Roman" w:hAnsi="Times New Roman" w:eastAsia="仿宋_GB2312"/>
          <w:lang w:val="en-US" w:eastAsia="zh-CN"/>
        </w:rPr>
        <w:t>41</w:t>
      </w:r>
      <w:r>
        <w:rPr>
          <w:rFonts w:hint="eastAsia" w:ascii="Times New Roman" w:hAnsi="Times New Roman" w:eastAsia="仿宋_GB2312"/>
          <w:lang w:eastAsia="zh-CN"/>
        </w:rPr>
        <w:t xml:space="preserve"> </w:t>
      </w:r>
      <w:r>
        <w:rPr>
          <w:rFonts w:ascii="Times New Roman" w:hAnsi="Times New Roman" w:eastAsia="仿宋_GB2312"/>
          <w:lang w:eastAsia="zh-CN"/>
        </w:rPr>
        <w:t>号</w:t>
      </w:r>
    </w:p>
    <w:p w14:paraId="7F90F1D6">
      <w:pPr>
        <w:spacing w:after="59" w:line="160" w:lineRule="atLeast"/>
        <w:jc w:val="center"/>
        <w:rPr>
          <w:rFonts w:hint="eastAsia" w:ascii="方正小标宋简体" w:eastAsia="方正小标宋简体"/>
          <w:sz w:val="44"/>
          <w:szCs w:val="44"/>
        </w:rPr>
      </w:pPr>
      <w:r>
        <mc:AlternateContent>
          <mc:Choice Requires="wpg">
            <w:drawing>
              <wp:inline distT="0" distB="0" distL="0" distR="0">
                <wp:extent cx="5649595" cy="228600"/>
                <wp:effectExtent l="0" t="0" r="8255" b="0"/>
                <wp:docPr id="1" name="Group 10408"/>
                <wp:cNvGraphicFramePr/>
                <a:graphic xmlns:a="http://schemas.openxmlformats.org/drawingml/2006/main">
                  <a:graphicData uri="http://schemas.microsoft.com/office/word/2010/wordprocessingGroup">
                    <wpg:wgp>
                      <wpg:cNvGrpSpPr/>
                      <wpg:grpSpPr>
                        <a:xfrm>
                          <a:off x="0" y="0"/>
                          <a:ext cx="5649595" cy="228600"/>
                          <a:chOff x="0" y="0"/>
                          <a:chExt cx="5649595" cy="228600"/>
                        </a:xfrm>
                      </wpg:grpSpPr>
                      <wps:wsp>
                        <wps:cNvPr id="2" name="Shape 12"/>
                        <wps:cNvSpPr/>
                        <wps:spPr>
                          <a:xfrm>
                            <a:off x="0" y="120650"/>
                            <a:ext cx="2715895" cy="0"/>
                          </a:xfrm>
                          <a:custGeom>
                            <a:avLst/>
                            <a:gdLst/>
                            <a:ahLst/>
                            <a:cxnLst/>
                            <a:rect l="0" t="0" r="0" b="0"/>
                            <a:pathLst>
                              <a:path w="2715895">
                                <a:moveTo>
                                  <a:pt x="0" y="0"/>
                                </a:moveTo>
                                <a:lnTo>
                                  <a:pt x="2715895" y="0"/>
                                </a:lnTo>
                              </a:path>
                            </a:pathLst>
                          </a:custGeom>
                          <a:ln w="19050" cap="flat">
                            <a:round/>
                          </a:ln>
                        </wps:spPr>
                        <wps:style>
                          <a:lnRef idx="1">
                            <a:srgbClr val="FF0000"/>
                          </a:lnRef>
                          <a:fillRef idx="0">
                            <a:srgbClr val="000000">
                              <a:alpha val="0"/>
                            </a:srgbClr>
                          </a:fillRef>
                          <a:effectRef idx="0">
                            <a:scrgbClr r="0" g="0" b="0"/>
                          </a:effectRef>
                          <a:fontRef idx="none"/>
                        </wps:style>
                        <wps:bodyPr/>
                      </wps:wsp>
                      <wps:wsp>
                        <wps:cNvPr id="3" name="Shape 13"/>
                        <wps:cNvSpPr/>
                        <wps:spPr>
                          <a:xfrm>
                            <a:off x="3087370" y="120650"/>
                            <a:ext cx="2562225" cy="0"/>
                          </a:xfrm>
                          <a:custGeom>
                            <a:avLst/>
                            <a:gdLst/>
                            <a:ahLst/>
                            <a:cxnLst/>
                            <a:rect l="0" t="0" r="0" b="0"/>
                            <a:pathLst>
                              <a:path w="2562225">
                                <a:moveTo>
                                  <a:pt x="0" y="0"/>
                                </a:moveTo>
                                <a:lnTo>
                                  <a:pt x="2562225" y="0"/>
                                </a:lnTo>
                              </a:path>
                            </a:pathLst>
                          </a:custGeom>
                          <a:ln w="19050" cap="flat">
                            <a:round/>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4" name="Picture 94"/>
                          <pic:cNvPicPr/>
                        </pic:nvPicPr>
                        <pic:blipFill>
                          <a:blip r:embed="rId6"/>
                          <a:stretch>
                            <a:fillRect/>
                          </a:stretch>
                        </pic:blipFill>
                        <pic:spPr>
                          <a:xfrm>
                            <a:off x="2766060" y="0"/>
                            <a:ext cx="252730" cy="228600"/>
                          </a:xfrm>
                          <a:prstGeom prst="rect">
                            <a:avLst/>
                          </a:prstGeom>
                        </pic:spPr>
                      </pic:pic>
                    </wpg:wgp>
                  </a:graphicData>
                </a:graphic>
              </wp:inline>
            </w:drawing>
          </mc:Choice>
          <mc:Fallback>
            <w:pict>
              <v:group id="Group 10408" o:spid="_x0000_s1026" o:spt="203" style="height:18pt;width:444.85pt;" coordsize="5649595,228600" o:gfxdata="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">
                <o:lock v:ext="edit" aspectratio="f"/>
                <v:shape id="Shape 12" o:spid="_x0000_s1026" o:spt="100" style="position:absolute;left:0;top:120650;height:0;width:2715895;" filled="f" stroked="t" coordsize="2715895,1" o:gfxdata="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hkIb7gAAADaAAAA&#10;DwAAAAAAAAABACAAAAAiAAAAZHJzL2Rvd25yZXYueG1sUEsBAhQAFAAAAAgAh07iQDMvBZ47AAAA&#10;OQAAABAAAAAAAAAAAQAgAAAABwEAAGRycy9zaGFwZXhtbC54bWxQSwUGAAAAAAYABgBbAQAAsQMA&#10;AAAA&#10;" path="m0,0l2715895,0e">
                  <v:fill on="f" focussize="0,0"/>
                  <v:stroke weight="1.5pt" color="#FF0000" joinstyle="round"/>
                  <v:imagedata o:title=""/>
                  <o:lock v:ext="edit" aspectratio="f"/>
                </v:shape>
                <v:shape id="Shape 13" o:spid="_x0000_s1026" o:spt="100" style="position:absolute;left:3087370;top:120650;height:0;width:2562225;" filled="f" stroked="t" coordsize="2562225,1" o:gfxdata="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68eMvQAA&#10;ANoAAAAPAAAAAAAAAAEAIAAAACIAAABkcnMvZG93bnJldi54bWxQSwECFAAUAAAACACHTuJAMy8F&#10;njsAAAA5AAAAEAAAAAAAAAABACAAAAAMAQAAZHJzL3NoYXBleG1sLnhtbFBLBQYAAAAABgAGAFsB&#10;AAC2AwAAAAA=&#10;" path="m0,0l2562225,0e">
                  <v:fill on="f" focussize="0,0"/>
                  <v:stroke weight="1.5pt" color="#FF0000" joinstyle="round"/>
                  <v:imagedata o:title=""/>
                  <o:lock v:ext="edit" aspectratio="f"/>
                </v:shape>
                <v:shape id="Picture 94" o:spid="_x0000_s1026" o:spt="75" type="#_x0000_t75" style="position:absolute;left:2766060;top:0;height:228600;width:252730;" filled="f" o:preferrelative="t" stroked="f" coordsize="21600,21600" o:gfxdata="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99i68AAAA&#10;2gAAAA8AAAAAAAAAAQAgAAAAIgAAAGRycy9kb3ducmV2LnhtbFBLAQIUABQAAAAIAIdO4kAzLwWe&#10;OwAAADkAAAAQAAAAAAAAAAEAIAAAAAsBAABkcnMvc2hhcGV4bWwueG1sUEsFBgAAAAAGAAYAWwEA&#10;ALUDAAAAAA==&#10;">
                  <v:fill on="f" focussize="0,0"/>
                  <v:stroke on="f"/>
                  <v:imagedata r:id="rId6" o:title=""/>
                  <o:lock v:ext="edit" aspectratio="f"/>
                </v:shape>
                <w10:wrap type="none"/>
                <w10:anchorlock/>
              </v:group>
            </w:pict>
          </mc:Fallback>
        </mc:AlternateContent>
      </w:r>
    </w:p>
    <w:p w14:paraId="74E7D8C6">
      <w:pPr>
        <w:adjustRightInd w:val="0"/>
        <w:snapToGrid w:val="0"/>
        <w:spacing w:line="300" w:lineRule="auto"/>
        <w:jc w:val="center"/>
        <w:outlineLvl w:val="0"/>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关于举办河南理工大学第十</w:t>
      </w:r>
      <w:r>
        <w:rPr>
          <w:rFonts w:hint="eastAsia" w:ascii="方正小标宋简体" w:hAnsi="Times New Roman" w:eastAsia="方正小标宋简体" w:cs="Times New Roman"/>
          <w:sz w:val="44"/>
          <w:szCs w:val="44"/>
          <w:lang w:val="en-US" w:eastAsia="zh-CN"/>
        </w:rPr>
        <w:t>七</w:t>
      </w:r>
      <w:r>
        <w:rPr>
          <w:rFonts w:hint="eastAsia" w:ascii="方正小标宋简体" w:hAnsi="Times New Roman" w:eastAsia="方正小标宋简体" w:cs="Times New Roman"/>
          <w:sz w:val="44"/>
          <w:szCs w:val="44"/>
        </w:rPr>
        <w:t>届</w:t>
      </w:r>
    </w:p>
    <w:p w14:paraId="26CB4902">
      <w:pPr>
        <w:adjustRightInd w:val="0"/>
        <w:snapToGrid w:val="0"/>
        <w:spacing w:line="300" w:lineRule="auto"/>
        <w:jc w:val="center"/>
        <w:outlineLvl w:val="0"/>
        <w:rPr>
          <w:rFonts w:ascii="方正小标宋简体" w:eastAsia="方正小标宋简体"/>
          <w:sz w:val="44"/>
          <w:szCs w:val="44"/>
        </w:rPr>
      </w:pPr>
      <w:r>
        <w:rPr>
          <w:rFonts w:hint="eastAsia" w:ascii="方正小标宋简体" w:hAnsi="Times New Roman" w:eastAsia="方正小标宋简体" w:cs="Times New Roman"/>
          <w:sz w:val="44"/>
          <w:szCs w:val="44"/>
        </w:rPr>
        <w:t>大学生节能减排社会实践与科技竞赛的通知</w:t>
      </w:r>
    </w:p>
    <w:p w14:paraId="3325E855">
      <w:pPr>
        <w:widowControl/>
        <w:tabs>
          <w:tab w:val="left" w:pos="6219"/>
        </w:tabs>
        <w:snapToGrid w:val="0"/>
        <w:spacing w:before="312" w:beforeLines="100" w:line="360" w:lineRule="auto"/>
        <w:jc w:val="left"/>
        <w:textAlignment w:val="baseline"/>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各学院</w:t>
      </w:r>
      <w:r>
        <w:rPr>
          <w:rFonts w:hint="eastAsia" w:ascii="Times New Roman" w:hAnsi="Times New Roman" w:eastAsia="仿宋_GB2312" w:cs="Times New Roman"/>
          <w:sz w:val="32"/>
          <w:szCs w:val="32"/>
          <w:lang w:val="zh-CN"/>
        </w:rPr>
        <w:t>（书院）</w:t>
      </w:r>
      <w:r>
        <w:rPr>
          <w:rFonts w:ascii="Times New Roman" w:hAnsi="Times New Roman" w:eastAsia="仿宋_GB2312" w:cs="Times New Roman"/>
          <w:sz w:val="32"/>
          <w:szCs w:val="32"/>
          <w:lang w:val="zh-CN"/>
        </w:rPr>
        <w:t>团委：</w:t>
      </w:r>
    </w:p>
    <w:p w14:paraId="056C0160">
      <w:pPr>
        <w:widowControl/>
        <w:snapToGrid w:val="0"/>
        <w:spacing w:line="360" w:lineRule="auto"/>
        <w:ind w:firstLine="640" w:firstLineChars="200"/>
        <w:textAlignment w:val="baseline"/>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为积极响应国家“</w:t>
      </w:r>
      <w:r>
        <w:rPr>
          <w:rFonts w:ascii="Times New Roman" w:hAnsi="Times New Roman" w:eastAsia="仿宋_GB2312" w:cs="Times New Roman"/>
          <w:sz w:val="32"/>
          <w:szCs w:val="32"/>
          <w:lang w:val="zh-CN"/>
        </w:rPr>
        <w:t>碳达峰</w:t>
      </w:r>
      <w:r>
        <w:rPr>
          <w:rFonts w:hint="eastAsia" w:ascii="Times New Roman" w:hAnsi="Times New Roman" w:eastAsia="仿宋_GB2312" w:cs="Times New Roman"/>
          <w:sz w:val="32"/>
          <w:szCs w:val="32"/>
          <w:lang w:val="zh-CN"/>
        </w:rPr>
        <w:t>”“碳中和”发展目标和“节能减排”发展战略，贯彻落实《教育部关于开展节能减排学校行动的通知》（教发</w:t>
      </w:r>
      <w:r>
        <w:rPr>
          <w:rFonts w:ascii="Times New Roman" w:hAnsi="Times New Roman" w:eastAsia="仿宋" w:cs="Times New Roman"/>
          <w:sz w:val="32"/>
          <w:szCs w:val="32"/>
          <w:lang w:val="zh-CN"/>
        </w:rPr>
        <w:t>[2007]</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lang w:val="zh-CN"/>
        </w:rPr>
        <w:t>1</w:t>
      </w:r>
      <w:r>
        <w:rPr>
          <w:rFonts w:hint="eastAsia" w:ascii="Times New Roman" w:hAnsi="Times New Roman" w:eastAsia="仿宋" w:cs="Times New Roman"/>
          <w:sz w:val="32"/>
          <w:szCs w:val="32"/>
        </w:rPr>
        <w:t>9</w:t>
      </w:r>
      <w:r>
        <w:rPr>
          <w:rFonts w:hint="eastAsia" w:ascii="Times New Roman" w:hAnsi="Times New Roman" w:eastAsia="仿宋_GB2312" w:cs="Times New Roman"/>
          <w:sz w:val="32"/>
          <w:szCs w:val="32"/>
          <w:lang w:val="zh-CN"/>
        </w:rPr>
        <w:t>号）精神，选拔优秀作品参加第十</w:t>
      </w:r>
      <w:r>
        <w:rPr>
          <w:rFonts w:hint="eastAsia" w:ascii="Times New Roman" w:hAnsi="Times New Roman" w:eastAsia="仿宋_GB2312" w:cs="Times New Roman"/>
          <w:sz w:val="32"/>
          <w:szCs w:val="32"/>
          <w:lang w:val="en-US" w:eastAsia="zh-CN"/>
        </w:rPr>
        <w:t>八</w:t>
      </w:r>
      <w:r>
        <w:rPr>
          <w:rFonts w:hint="eastAsia" w:ascii="Times New Roman" w:hAnsi="Times New Roman" w:eastAsia="仿宋_GB2312" w:cs="Times New Roman"/>
          <w:sz w:val="32"/>
          <w:szCs w:val="32"/>
          <w:lang w:val="zh-CN"/>
        </w:rPr>
        <w:t>届全国大学生节能减排社会实践与科技竞赛，达到以赛促学、以赛促教的效果，校团委决定</w:t>
      </w:r>
      <w:r>
        <w:rPr>
          <w:rFonts w:hint="eastAsia" w:ascii="Times New Roman" w:hAnsi="Times New Roman" w:eastAsia="仿宋_GB2312" w:cs="Times New Roman"/>
          <w:sz w:val="32"/>
          <w:szCs w:val="32"/>
          <w:lang w:val="en-US" w:eastAsia="zh-CN"/>
        </w:rPr>
        <w:t>在全校</w:t>
      </w:r>
      <w:r>
        <w:rPr>
          <w:rFonts w:hint="eastAsia" w:ascii="Times New Roman" w:hAnsi="Times New Roman" w:eastAsia="仿宋_GB2312" w:cs="Times New Roman"/>
          <w:sz w:val="32"/>
          <w:szCs w:val="32"/>
          <w:lang w:val="zh-CN"/>
        </w:rPr>
        <w:t>举办河南理工大学第十</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lang w:val="zh-CN"/>
        </w:rPr>
        <w:t>届大学生节能减排社会实践与科技竞赛，现将参赛具体事项通知如下：</w:t>
      </w:r>
    </w:p>
    <w:p w14:paraId="668A0DA6">
      <w:pPr>
        <w:adjustRightInd w:val="0"/>
        <w:snapToGrid w:val="0"/>
        <w:spacing w:line="336" w:lineRule="auto"/>
        <w:ind w:firstLine="643" w:firstLineChars="200"/>
        <w:rPr>
          <w:rFonts w:ascii="Times New Roman" w:hAnsi="Times New Roman" w:eastAsia="黑体" w:cs="Times New Roman"/>
          <w:b/>
          <w:sz w:val="32"/>
          <w:szCs w:val="32"/>
          <w:lang w:val="zh-CN"/>
        </w:rPr>
      </w:pPr>
      <w:r>
        <w:rPr>
          <w:rFonts w:ascii="Times New Roman" w:hAnsi="Times New Roman" w:eastAsia="黑体" w:cs="Times New Roman"/>
          <w:b/>
          <w:sz w:val="32"/>
          <w:szCs w:val="32"/>
          <w:lang w:val="zh-CN"/>
        </w:rPr>
        <w:t>一、竞赛</w:t>
      </w:r>
      <w:r>
        <w:rPr>
          <w:rFonts w:hint="eastAsia" w:ascii="Times New Roman" w:hAnsi="Times New Roman" w:eastAsia="黑体" w:cs="Times New Roman"/>
          <w:b/>
          <w:sz w:val="32"/>
          <w:szCs w:val="32"/>
          <w:lang w:val="zh-CN"/>
        </w:rPr>
        <w:t>简介</w:t>
      </w:r>
    </w:p>
    <w:p w14:paraId="17E91633">
      <w:pPr>
        <w:widowControl/>
        <w:snapToGrid w:val="0"/>
        <w:spacing w:line="360" w:lineRule="auto"/>
        <w:ind w:firstLine="640" w:firstLineChars="200"/>
        <w:textAlignment w:val="baseline"/>
        <w:rPr>
          <w:rFonts w:eastAsia="仿宋_GB2312"/>
          <w:kern w:val="0"/>
          <w:sz w:val="32"/>
          <w:szCs w:val="32"/>
          <w:highlight w:val="cyan"/>
        </w:rPr>
      </w:pPr>
      <w:r>
        <w:rPr>
          <w:rFonts w:hint="eastAsia" w:ascii="Times New Roman" w:hAnsi="Times New Roman" w:eastAsia="仿宋_GB2312" w:cs="Times New Roman"/>
          <w:sz w:val="32"/>
          <w:szCs w:val="32"/>
          <w:lang w:val="zh-CN"/>
        </w:rPr>
        <w:t>“全国大学生节能减排社会实践与科技竞赛”是由教育部高等学校能源动力类专业教学指导委员会指导，全国大学生节能减排社会实践与科技竞赛委员会主办的大学生课外科技作品和社会实践调查竞赛。大赛充分体现了“节能减排、绿色能源”的主题，紧密围绕国家“双碳”战略目标等国家重大需求，</w:t>
      </w:r>
      <w:r>
        <w:rPr>
          <w:rFonts w:ascii="Times New Roman" w:hAnsi="Times New Roman" w:eastAsia="仿宋_GB2312" w:cs="Times New Roman"/>
          <w:sz w:val="32"/>
          <w:szCs w:val="32"/>
          <w:lang w:val="zh-CN"/>
        </w:rPr>
        <w:t>加强节能减排宣传，增强大学生</w:t>
      </w:r>
      <w:r>
        <w:rPr>
          <w:rFonts w:hint="eastAsia" w:ascii="Times New Roman" w:hAnsi="Times New Roman" w:eastAsia="仿宋_GB2312" w:cs="Times New Roman"/>
          <w:sz w:val="32"/>
          <w:szCs w:val="32"/>
          <w:lang w:val="zh-CN"/>
        </w:rPr>
        <w:t>节能减排</w:t>
      </w:r>
      <w:r>
        <w:rPr>
          <w:rFonts w:ascii="Times New Roman" w:hAnsi="Times New Roman" w:eastAsia="仿宋_GB2312" w:cs="Times New Roman"/>
          <w:sz w:val="32"/>
          <w:szCs w:val="32"/>
          <w:lang w:val="zh-CN"/>
        </w:rPr>
        <w:t>意识、科技创新意识和团队协作精神，</w:t>
      </w:r>
      <w:r>
        <w:rPr>
          <w:rFonts w:hint="eastAsia" w:ascii="Times New Roman" w:hAnsi="Times New Roman" w:eastAsia="仿宋_GB2312" w:cs="Times New Roman"/>
          <w:sz w:val="32"/>
          <w:szCs w:val="32"/>
          <w:lang w:val="zh-CN"/>
        </w:rPr>
        <w:t>扩大大学生科学视野，提高大学生创新设计能力、工程实践能力和社会调查能力。在教育部的关怀指导和广大高校的积极协作下，已发展成为起点高、精品多、覆盖面广且影响力大的全国大学生实践创新活动。</w:t>
      </w:r>
    </w:p>
    <w:p w14:paraId="7D2B9EE9">
      <w:pPr>
        <w:adjustRightInd w:val="0"/>
        <w:snapToGrid w:val="0"/>
        <w:spacing w:line="336" w:lineRule="auto"/>
        <w:ind w:firstLine="643" w:firstLineChars="200"/>
        <w:rPr>
          <w:rFonts w:ascii="Times New Roman" w:hAnsi="Times New Roman" w:eastAsia="黑体" w:cs="Times New Roman"/>
          <w:b/>
          <w:sz w:val="32"/>
          <w:szCs w:val="32"/>
          <w:lang w:val="zh-CN"/>
        </w:rPr>
      </w:pPr>
      <w:r>
        <w:rPr>
          <w:rFonts w:ascii="Times New Roman" w:hAnsi="Times New Roman" w:eastAsia="黑体" w:cs="Times New Roman"/>
          <w:b/>
          <w:sz w:val="32"/>
          <w:szCs w:val="32"/>
          <w:lang w:val="zh-CN"/>
        </w:rPr>
        <w:t>二、竞赛主题</w:t>
      </w:r>
    </w:p>
    <w:p w14:paraId="6CA5230F">
      <w:pPr>
        <w:widowControl/>
        <w:snapToGrid w:val="0"/>
        <w:spacing w:line="360" w:lineRule="auto"/>
        <w:ind w:firstLine="640" w:firstLineChars="200"/>
        <w:jc w:val="left"/>
        <w:textAlignment w:val="baseline"/>
        <w:rPr>
          <w:rFonts w:eastAsia="仿宋_GB2312"/>
          <w:kern w:val="0"/>
          <w:sz w:val="32"/>
          <w:szCs w:val="32"/>
        </w:rPr>
      </w:pPr>
      <w:r>
        <w:rPr>
          <w:rFonts w:eastAsia="仿宋_GB2312"/>
          <w:kern w:val="0"/>
          <w:sz w:val="32"/>
          <w:szCs w:val="32"/>
        </w:rPr>
        <w:t xml:space="preserve">节能减排 </w:t>
      </w:r>
      <w:r>
        <w:rPr>
          <w:rFonts w:hint="eastAsia" w:eastAsia="仿宋_GB2312"/>
          <w:kern w:val="0"/>
          <w:sz w:val="32"/>
          <w:szCs w:val="32"/>
        </w:rPr>
        <w:t xml:space="preserve"> </w:t>
      </w:r>
      <w:r>
        <w:rPr>
          <w:rFonts w:eastAsia="仿宋_GB2312"/>
          <w:kern w:val="0"/>
          <w:sz w:val="32"/>
          <w:szCs w:val="32"/>
        </w:rPr>
        <w:t>绿色能源</w:t>
      </w:r>
    </w:p>
    <w:p w14:paraId="4D6CB86E">
      <w:pPr>
        <w:adjustRightInd w:val="0"/>
        <w:snapToGrid w:val="0"/>
        <w:spacing w:line="336" w:lineRule="auto"/>
        <w:ind w:firstLine="643" w:firstLineChars="200"/>
        <w:rPr>
          <w:rFonts w:ascii="Times New Roman" w:hAnsi="Times New Roman" w:eastAsia="黑体" w:cs="Times New Roman"/>
          <w:b/>
          <w:sz w:val="32"/>
          <w:szCs w:val="32"/>
          <w:lang w:val="zh-CN"/>
        </w:rPr>
      </w:pPr>
      <w:r>
        <w:rPr>
          <w:rFonts w:hint="eastAsia" w:ascii="Times New Roman" w:hAnsi="Times New Roman" w:eastAsia="黑体" w:cs="Times New Roman"/>
          <w:b/>
          <w:sz w:val="32"/>
          <w:szCs w:val="32"/>
          <w:lang w:val="zh-CN"/>
        </w:rPr>
        <w:t>三、竞赛</w:t>
      </w:r>
      <w:r>
        <w:rPr>
          <w:rFonts w:ascii="Times New Roman" w:hAnsi="Times New Roman" w:eastAsia="黑体" w:cs="Times New Roman"/>
          <w:b/>
          <w:sz w:val="32"/>
          <w:szCs w:val="32"/>
          <w:lang w:val="zh-CN"/>
        </w:rPr>
        <w:t>内容及形式</w:t>
      </w:r>
    </w:p>
    <w:p w14:paraId="04F16071">
      <w:pPr>
        <w:widowControl/>
        <w:snapToGrid w:val="0"/>
        <w:spacing w:line="360" w:lineRule="auto"/>
        <w:ind w:firstLine="640" w:firstLineChars="200"/>
        <w:textAlignment w:val="baseline"/>
        <w:rPr>
          <w:rFonts w:eastAsia="仿宋_GB2312"/>
          <w:kern w:val="0"/>
          <w:sz w:val="32"/>
          <w:szCs w:val="32"/>
        </w:rPr>
      </w:pPr>
      <w:r>
        <w:rPr>
          <w:rFonts w:hint="eastAsia" w:eastAsia="仿宋_GB2312"/>
          <w:kern w:val="0"/>
          <w:sz w:val="32"/>
          <w:szCs w:val="32"/>
        </w:rPr>
        <w:t>竞赛作品分为“科技制作”和“社会实践调查”两类，内容需紧扣竞赛主题，体现新思维、新原理、新方法以及新技术，作品形式为实物制作（含模型）、软件、设计和社会实践调研报</w:t>
      </w:r>
      <w:r>
        <w:rPr>
          <w:rFonts w:eastAsia="仿宋_GB2312"/>
          <w:kern w:val="0"/>
          <w:sz w:val="32"/>
          <w:szCs w:val="32"/>
        </w:rPr>
        <w:t>告等。</w:t>
      </w:r>
    </w:p>
    <w:p w14:paraId="15A11D8F">
      <w:pPr>
        <w:adjustRightInd w:val="0"/>
        <w:snapToGrid w:val="0"/>
        <w:spacing w:line="336" w:lineRule="auto"/>
        <w:ind w:firstLine="643" w:firstLineChars="200"/>
        <w:rPr>
          <w:rFonts w:ascii="Times New Roman" w:hAnsi="Times New Roman" w:eastAsia="黑体" w:cs="Times New Roman"/>
          <w:b/>
          <w:sz w:val="32"/>
          <w:szCs w:val="32"/>
          <w:lang w:val="zh-CN"/>
        </w:rPr>
      </w:pPr>
      <w:r>
        <w:rPr>
          <w:rFonts w:hint="eastAsia" w:ascii="Times New Roman" w:hAnsi="Times New Roman" w:eastAsia="黑体" w:cs="Times New Roman"/>
          <w:b/>
          <w:sz w:val="32"/>
          <w:szCs w:val="32"/>
          <w:lang w:val="zh-CN"/>
        </w:rPr>
        <w:t>四</w:t>
      </w:r>
      <w:r>
        <w:rPr>
          <w:rFonts w:ascii="Times New Roman" w:hAnsi="Times New Roman" w:eastAsia="黑体" w:cs="Times New Roman"/>
          <w:b/>
          <w:sz w:val="32"/>
          <w:szCs w:val="32"/>
          <w:lang w:val="zh-CN"/>
        </w:rPr>
        <w:t>、竞赛规则</w:t>
      </w:r>
    </w:p>
    <w:p w14:paraId="4B132F19">
      <w:pPr>
        <w:widowControl/>
        <w:snapToGrid w:val="0"/>
        <w:spacing w:line="360" w:lineRule="auto"/>
        <w:ind w:firstLine="643" w:firstLineChars="200"/>
        <w:textAlignment w:val="baseline"/>
        <w:rPr>
          <w:rFonts w:ascii="Times New Roman" w:hAnsi="Times New Roman" w:eastAsia="仿宋_GB2312" w:cs="Times New Roman"/>
          <w:color w:val="000000" w:themeColor="text1"/>
          <w:kern w:val="0"/>
          <w:sz w:val="32"/>
          <w:szCs w:val="32"/>
          <w:highlight w:val="none"/>
          <w14:textFill>
            <w14:solidFill>
              <w14:schemeClr w14:val="tx1"/>
            </w14:solidFill>
          </w14:textFill>
        </w:rPr>
      </w:pPr>
      <w:r>
        <w:rPr>
          <w:rFonts w:ascii="Times New Roman" w:hAnsi="Times New Roman" w:eastAsia="仿宋_GB2312" w:cs="Times New Roman"/>
          <w:b/>
          <w:kern w:val="0"/>
          <w:sz w:val="32"/>
          <w:szCs w:val="32"/>
        </w:rPr>
        <w:t>1.</w:t>
      </w:r>
      <w:r>
        <w:rPr>
          <w:rFonts w:hint="eastAsia" w:ascii="Times New Roman" w:hAnsi="Times New Roman" w:eastAsia="仿宋_GB2312" w:cs="Times New Roman"/>
          <w:b/>
          <w:kern w:val="0"/>
          <w:sz w:val="32"/>
          <w:szCs w:val="32"/>
        </w:rPr>
        <w:t xml:space="preserve"> </w:t>
      </w:r>
      <w:r>
        <w:rPr>
          <w:rFonts w:eastAsia="仿宋_GB2312"/>
          <w:b/>
          <w:kern w:val="0"/>
          <w:sz w:val="32"/>
          <w:szCs w:val="32"/>
        </w:rPr>
        <w:t>参赛对象：</w:t>
      </w:r>
      <w:r>
        <w:rPr>
          <w:rFonts w:hint="eastAsia" w:eastAsia="仿宋_GB2312"/>
          <w:kern w:val="0"/>
          <w:sz w:val="32"/>
          <w:szCs w:val="32"/>
        </w:rPr>
        <w:t>全日制非成人教育的专科生、本科生、硕士研究生和博士研究生（</w:t>
      </w:r>
      <w:r>
        <w:rPr>
          <w:rFonts w:hint="eastAsia" w:eastAsia="仿宋_GB2312"/>
          <w:color w:val="000000" w:themeColor="text1"/>
          <w:kern w:val="0"/>
          <w:sz w:val="32"/>
          <w:szCs w:val="32"/>
          <w14:textFill>
            <w14:solidFill>
              <w14:schemeClr w14:val="tx1"/>
            </w14:solidFill>
          </w14:textFill>
        </w:rPr>
        <w:t>不含在职研究生）。参赛者必须以团队为单位参赛，参赛队伍按照研究生组和本科生组分别进行比赛，参赛队伍中有研究生参加的将归类为研究生组，队员可自由组合，每组不超过</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7</w:t>
      </w:r>
      <w:r>
        <w:rPr>
          <w:rFonts w:hint="eastAsia" w:eastAsia="仿宋_GB2312"/>
          <w:color w:val="000000" w:themeColor="text1"/>
          <w:kern w:val="0"/>
          <w:sz w:val="32"/>
          <w:szCs w:val="32"/>
          <w14:textFill>
            <w14:solidFill>
              <w14:schemeClr w14:val="tx1"/>
            </w14:solidFill>
          </w14:textFill>
        </w:rPr>
        <w:t>名，指导教师</w:t>
      </w:r>
      <w:r>
        <w:rPr>
          <w:rFonts w:hint="eastAsia" w:eastAsia="仿宋_GB2312"/>
          <w:color w:val="000000" w:themeColor="text1"/>
          <w:kern w:val="0"/>
          <w:sz w:val="32"/>
          <w:szCs w:val="32"/>
          <w:lang w:val="en-US" w:eastAsia="zh-CN"/>
          <w14:textFill>
            <w14:solidFill>
              <w14:schemeClr w14:val="tx1"/>
            </w14:solidFill>
          </w14:textFill>
        </w:rPr>
        <w:t>最多</w:t>
      </w:r>
      <w:r>
        <w:rPr>
          <w:rFonts w:hint="eastAsia" w:eastAsia="仿宋_GB2312"/>
          <w:color w:val="000000" w:themeColor="text1"/>
          <w:kern w:val="0"/>
          <w:sz w:val="32"/>
          <w:szCs w:val="32"/>
          <w14:textFill>
            <w14:solidFill>
              <w14:schemeClr w14:val="tx1"/>
            </w14:solidFill>
          </w14:textFill>
        </w:rPr>
        <w:t>可聘请</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名。</w:t>
      </w:r>
      <w:r>
        <w:rPr>
          <w:rFonts w:hint="eastAsia" w:eastAsia="仿宋_GB2312"/>
          <w:color w:val="000000" w:themeColor="text1"/>
          <w:kern w:val="0"/>
          <w:sz w:val="32"/>
          <w:szCs w:val="32"/>
          <w:highlight w:val="none"/>
          <w14:textFill>
            <w14:solidFill>
              <w14:schemeClr w14:val="tx1"/>
            </w14:solidFill>
          </w14:textFill>
        </w:rPr>
        <w:t>另外，每位同学限参加一个项目。</w:t>
      </w:r>
    </w:p>
    <w:p w14:paraId="12C43D02">
      <w:pPr>
        <w:widowControl/>
        <w:snapToGrid w:val="0"/>
        <w:spacing w:line="360" w:lineRule="auto"/>
        <w:ind w:firstLine="643" w:firstLineChars="200"/>
        <w:textAlignment w:val="baseline"/>
        <w:rPr>
          <w:rFonts w:ascii="仿宋_GB2312" w:hAnsi="宋体" w:eastAsia="仿宋_GB2312"/>
          <w:kern w:val="0"/>
          <w:sz w:val="32"/>
          <w:szCs w:val="32"/>
        </w:rPr>
      </w:pPr>
      <w:r>
        <w:rPr>
          <w:rFonts w:ascii="Times New Roman" w:hAnsi="Times New Roman" w:eastAsia="仿宋_GB2312" w:cs="Times New Roman"/>
          <w:b/>
          <w:kern w:val="0"/>
          <w:sz w:val="32"/>
          <w:szCs w:val="32"/>
        </w:rPr>
        <w:t>2</w:t>
      </w:r>
      <w:r>
        <w:rPr>
          <w:rFonts w:hint="eastAsia" w:ascii="Times New Roman" w:hAnsi="Times New Roman" w:eastAsia="仿宋_GB2312" w:cs="Times New Roman"/>
          <w:b/>
          <w:kern w:val="0"/>
          <w:sz w:val="32"/>
          <w:szCs w:val="32"/>
        </w:rPr>
        <w:t xml:space="preserve">. </w:t>
      </w:r>
      <w:r>
        <w:rPr>
          <w:rFonts w:hint="eastAsia" w:eastAsia="仿宋_GB2312"/>
          <w:b/>
          <w:kern w:val="0"/>
          <w:sz w:val="32"/>
          <w:szCs w:val="32"/>
        </w:rPr>
        <w:t>参赛单位：</w:t>
      </w:r>
      <w:r>
        <w:rPr>
          <w:rFonts w:hint="eastAsia" w:ascii="仿宋_GB2312" w:hAnsi="宋体" w:eastAsia="仿宋_GB2312"/>
          <w:kern w:val="0"/>
          <w:sz w:val="32"/>
          <w:szCs w:val="32"/>
        </w:rPr>
        <w:t>以</w:t>
      </w:r>
      <w:r>
        <w:rPr>
          <w:rFonts w:hint="eastAsia" w:eastAsia="仿宋_GB2312"/>
          <w:color w:val="000000" w:themeColor="text1"/>
          <w:kern w:val="0"/>
          <w:sz w:val="32"/>
          <w:szCs w:val="32"/>
          <w14:textFill>
            <w14:solidFill>
              <w14:schemeClr w14:val="tx1"/>
            </w14:solidFill>
          </w14:textFill>
        </w:rPr>
        <w:t>学院（书院）为参赛单位，若学院（书院）之间混合组队参赛并提交作品，则以学生自由组合团队的队长所在学院（书院）为参赛单位。申报作品时，需对所有参加人员进行排序以作</w:t>
      </w:r>
      <w:r>
        <w:rPr>
          <w:rFonts w:hint="eastAsia" w:ascii="仿宋_GB2312" w:hAnsi="宋体" w:eastAsia="仿宋_GB2312"/>
          <w:kern w:val="0"/>
          <w:sz w:val="32"/>
          <w:szCs w:val="32"/>
        </w:rPr>
        <w:t>评审依据。</w:t>
      </w:r>
    </w:p>
    <w:p w14:paraId="09A868BF">
      <w:pPr>
        <w:widowControl/>
        <w:snapToGrid w:val="0"/>
        <w:spacing w:line="360" w:lineRule="auto"/>
        <w:ind w:firstLine="643" w:firstLineChars="200"/>
        <w:textAlignment w:val="baseline"/>
        <w:rPr>
          <w:rFonts w:ascii="仿宋_GB2312" w:hAnsi="宋体" w:eastAsia="仿宋_GB2312"/>
          <w:kern w:val="0"/>
          <w:sz w:val="32"/>
          <w:szCs w:val="32"/>
        </w:rPr>
      </w:pPr>
      <w:r>
        <w:rPr>
          <w:rFonts w:ascii="Times New Roman" w:hAnsi="Times New Roman" w:eastAsia="仿宋_GB2312" w:cs="Times New Roman"/>
          <w:b/>
          <w:kern w:val="0"/>
          <w:sz w:val="32"/>
          <w:szCs w:val="32"/>
        </w:rPr>
        <w:t>3.</w:t>
      </w:r>
      <w:r>
        <w:rPr>
          <w:rFonts w:hint="eastAsia" w:ascii="Times New Roman" w:hAnsi="Times New Roman" w:eastAsia="仿宋_GB2312" w:cs="Times New Roman"/>
          <w:b/>
          <w:kern w:val="0"/>
          <w:sz w:val="32"/>
          <w:szCs w:val="32"/>
        </w:rPr>
        <w:t xml:space="preserve"> </w:t>
      </w:r>
      <w:r>
        <w:rPr>
          <w:rFonts w:hint="eastAsia" w:eastAsia="仿宋_GB2312"/>
          <w:b/>
          <w:kern w:val="0"/>
          <w:sz w:val="32"/>
          <w:szCs w:val="32"/>
        </w:rPr>
        <w:t>名额分配</w:t>
      </w:r>
      <w:r>
        <w:rPr>
          <w:rFonts w:eastAsia="仿宋_GB2312"/>
          <w:b/>
          <w:kern w:val="0"/>
          <w:sz w:val="32"/>
          <w:szCs w:val="32"/>
        </w:rPr>
        <w:t>：</w:t>
      </w:r>
      <w:r>
        <w:rPr>
          <w:rFonts w:hint="eastAsia" w:ascii="仿宋_GB2312" w:hAnsi="宋体" w:eastAsia="仿宋_GB2312"/>
          <w:kern w:val="0"/>
          <w:sz w:val="32"/>
          <w:szCs w:val="32"/>
        </w:rPr>
        <w:t>每个学院（书院）作品推报数量按学院（书院）当年在校学生人数为标准申报。</w:t>
      </w:r>
      <w:r>
        <w:rPr>
          <w:rFonts w:hint="eastAsia" w:ascii="Times New Roman" w:hAnsi="Times New Roman" w:eastAsia="仿宋_GB2312" w:cs="Times New Roman"/>
          <w:kern w:val="0"/>
          <w:sz w:val="32"/>
          <w:szCs w:val="32"/>
        </w:rPr>
        <w:t>1000</w:t>
      </w:r>
      <w:r>
        <w:rPr>
          <w:rFonts w:hint="eastAsia" w:ascii="仿宋_GB2312" w:hAnsi="宋体" w:eastAsia="仿宋_GB2312"/>
          <w:kern w:val="0"/>
          <w:sz w:val="32"/>
          <w:szCs w:val="32"/>
        </w:rPr>
        <w:t>人以下的学院（书院）推荐报送作品数量不超过</w:t>
      </w:r>
      <w:r>
        <w:rPr>
          <w:rFonts w:ascii="Times New Roman" w:hAnsi="Times New Roman" w:eastAsia="仿宋_GB2312" w:cs="Times New Roman"/>
          <w:kern w:val="0"/>
          <w:sz w:val="32"/>
          <w:szCs w:val="32"/>
        </w:rPr>
        <w:t>3</w:t>
      </w:r>
      <w:r>
        <w:rPr>
          <w:rFonts w:hint="eastAsia" w:ascii="仿宋_GB2312" w:hAnsi="宋体" w:eastAsia="仿宋_GB2312"/>
          <w:kern w:val="0"/>
          <w:sz w:val="32"/>
          <w:szCs w:val="32"/>
        </w:rPr>
        <w:t>件；</w:t>
      </w:r>
      <w:r>
        <w:rPr>
          <w:rFonts w:hint="eastAsia" w:ascii="Times New Roman" w:hAnsi="Times New Roman" w:eastAsia="仿宋_GB2312" w:cs="Times New Roman"/>
          <w:kern w:val="0"/>
          <w:sz w:val="32"/>
          <w:szCs w:val="32"/>
        </w:rPr>
        <w:t>1000-2000</w:t>
      </w:r>
      <w:r>
        <w:rPr>
          <w:rFonts w:hint="eastAsia" w:ascii="仿宋_GB2312" w:hAnsi="宋体" w:eastAsia="仿宋_GB2312"/>
          <w:kern w:val="0"/>
          <w:sz w:val="32"/>
          <w:szCs w:val="32"/>
        </w:rPr>
        <w:t>人的学院推荐报送作品数量不超过</w:t>
      </w:r>
      <w:r>
        <w:rPr>
          <w:rFonts w:hint="eastAsia" w:ascii="Times New Roman" w:hAnsi="Times New Roman" w:eastAsia="仿宋_GB2312" w:cs="Times New Roman"/>
          <w:kern w:val="0"/>
          <w:sz w:val="32"/>
          <w:szCs w:val="32"/>
        </w:rPr>
        <w:t>5</w:t>
      </w:r>
      <w:r>
        <w:rPr>
          <w:rFonts w:hint="eastAsia" w:ascii="仿宋_GB2312" w:hAnsi="宋体" w:eastAsia="仿宋_GB2312"/>
          <w:kern w:val="0"/>
          <w:sz w:val="32"/>
          <w:szCs w:val="32"/>
        </w:rPr>
        <w:t>件；</w:t>
      </w:r>
      <w:r>
        <w:rPr>
          <w:rFonts w:hint="eastAsia" w:ascii="Times New Roman" w:hAnsi="Times New Roman" w:eastAsia="仿宋_GB2312" w:cs="Times New Roman"/>
          <w:kern w:val="0"/>
          <w:sz w:val="32"/>
          <w:szCs w:val="32"/>
        </w:rPr>
        <w:t>2000-3000</w:t>
      </w:r>
      <w:r>
        <w:rPr>
          <w:rFonts w:hint="eastAsia" w:ascii="仿宋_GB2312" w:hAnsi="宋体" w:eastAsia="仿宋_GB2312"/>
          <w:kern w:val="0"/>
          <w:sz w:val="32"/>
          <w:szCs w:val="32"/>
        </w:rPr>
        <w:t>人的学院推荐报送作品数量不超过</w:t>
      </w:r>
      <w:r>
        <w:rPr>
          <w:rFonts w:hint="eastAsia" w:ascii="Times New Roman" w:hAnsi="Times New Roman" w:eastAsia="仿宋_GB2312" w:cs="Times New Roman"/>
          <w:kern w:val="0"/>
          <w:sz w:val="32"/>
          <w:szCs w:val="32"/>
        </w:rPr>
        <w:t>7</w:t>
      </w:r>
      <w:r>
        <w:rPr>
          <w:rFonts w:hint="eastAsia" w:ascii="仿宋_GB2312" w:hAnsi="宋体" w:eastAsia="仿宋_GB2312"/>
          <w:kern w:val="0"/>
          <w:sz w:val="32"/>
          <w:szCs w:val="32"/>
        </w:rPr>
        <w:t>件；</w:t>
      </w:r>
      <w:r>
        <w:rPr>
          <w:rFonts w:hint="eastAsia" w:ascii="Times New Roman" w:hAnsi="Times New Roman" w:eastAsia="仿宋_GB2312" w:cs="Times New Roman"/>
          <w:kern w:val="0"/>
          <w:sz w:val="32"/>
          <w:szCs w:val="32"/>
        </w:rPr>
        <w:t>3000</w:t>
      </w:r>
      <w:r>
        <w:rPr>
          <w:rFonts w:hint="eastAsia" w:ascii="仿宋_GB2312" w:hAnsi="宋体" w:eastAsia="仿宋_GB2312"/>
          <w:kern w:val="0"/>
          <w:sz w:val="32"/>
          <w:szCs w:val="32"/>
        </w:rPr>
        <w:t>人以上的学院推荐报送作品数量不超过</w:t>
      </w:r>
      <w:r>
        <w:rPr>
          <w:rFonts w:hint="eastAsia" w:ascii="Times New Roman" w:hAnsi="Times New Roman" w:eastAsia="仿宋_GB2312" w:cs="Times New Roman"/>
          <w:kern w:val="0"/>
          <w:sz w:val="32"/>
          <w:szCs w:val="32"/>
        </w:rPr>
        <w:t>9</w:t>
      </w:r>
      <w:r>
        <w:rPr>
          <w:rFonts w:hint="eastAsia" w:ascii="仿宋_GB2312" w:hAnsi="宋体" w:eastAsia="仿宋_GB2312"/>
          <w:kern w:val="0"/>
          <w:sz w:val="32"/>
          <w:szCs w:val="32"/>
        </w:rPr>
        <w:t>件。</w:t>
      </w:r>
    </w:p>
    <w:p w14:paraId="27848D9B">
      <w:pPr>
        <w:widowControl/>
        <w:snapToGrid w:val="0"/>
        <w:spacing w:line="360" w:lineRule="auto"/>
        <w:ind w:firstLine="640" w:firstLineChars="200"/>
        <w:textAlignment w:val="baseline"/>
        <w:rPr>
          <w:rFonts w:ascii="仿宋_GB2312" w:hAnsi="宋体" w:eastAsia="仿宋_GB2312"/>
          <w:kern w:val="0"/>
          <w:sz w:val="32"/>
          <w:szCs w:val="32"/>
        </w:rPr>
      </w:pPr>
      <w:r>
        <w:rPr>
          <w:rFonts w:hint="eastAsia" w:ascii="仿宋_GB2312" w:hAnsi="宋体" w:eastAsia="仿宋_GB2312"/>
          <w:kern w:val="0"/>
          <w:sz w:val="32"/>
          <w:szCs w:val="32"/>
        </w:rPr>
        <w:t>学院（书院）在上一届全国</w:t>
      </w:r>
      <w:r>
        <w:rPr>
          <w:rFonts w:hint="eastAsia" w:ascii="Times New Roman" w:hAnsi="Times New Roman" w:eastAsia="仿宋_GB2312" w:cs="Times New Roman"/>
          <w:sz w:val="32"/>
          <w:szCs w:val="32"/>
          <w:lang w:val="zh-CN"/>
        </w:rPr>
        <w:t>大学生节能减排社会实践与科技竞赛主赛道</w:t>
      </w:r>
      <w:r>
        <w:rPr>
          <w:rFonts w:hint="eastAsia" w:ascii="仿宋_GB2312" w:hAnsi="宋体" w:eastAsia="仿宋_GB2312"/>
          <w:kern w:val="0"/>
          <w:sz w:val="32"/>
          <w:szCs w:val="32"/>
        </w:rPr>
        <w:t>中，获特等奖，可增报</w:t>
      </w:r>
      <w:r>
        <w:rPr>
          <w:rFonts w:hint="eastAsia" w:ascii="Times New Roman" w:hAnsi="Times New Roman" w:eastAsia="仿宋_GB2312" w:cs="Times New Roman"/>
          <w:kern w:val="0"/>
          <w:sz w:val="32"/>
          <w:szCs w:val="32"/>
        </w:rPr>
        <w:t>4</w:t>
      </w:r>
      <w:r>
        <w:rPr>
          <w:rFonts w:hint="eastAsia" w:ascii="仿宋_GB2312" w:hAnsi="宋体" w:eastAsia="仿宋_GB2312"/>
          <w:kern w:val="0"/>
          <w:sz w:val="32"/>
          <w:szCs w:val="32"/>
        </w:rPr>
        <w:t>件作品参赛；获一等奖，可增报</w:t>
      </w:r>
      <w:r>
        <w:rPr>
          <w:rFonts w:hint="eastAsia" w:ascii="Times New Roman" w:hAnsi="Times New Roman" w:eastAsia="仿宋_GB2312" w:cs="Times New Roman"/>
          <w:kern w:val="0"/>
          <w:sz w:val="32"/>
          <w:szCs w:val="32"/>
        </w:rPr>
        <w:t>3</w:t>
      </w:r>
      <w:r>
        <w:rPr>
          <w:rFonts w:hint="eastAsia" w:ascii="仿宋_GB2312" w:hAnsi="宋体" w:eastAsia="仿宋_GB2312"/>
          <w:kern w:val="0"/>
          <w:sz w:val="32"/>
          <w:szCs w:val="32"/>
        </w:rPr>
        <w:t>件作品参赛；获二等奖，可增报</w:t>
      </w:r>
      <w:r>
        <w:rPr>
          <w:rFonts w:hint="eastAsia" w:ascii="Times New Roman" w:hAnsi="Times New Roman" w:eastAsia="仿宋_GB2312" w:cs="Times New Roman"/>
          <w:kern w:val="0"/>
          <w:sz w:val="32"/>
          <w:szCs w:val="32"/>
        </w:rPr>
        <w:t>2</w:t>
      </w:r>
      <w:r>
        <w:rPr>
          <w:rFonts w:hint="eastAsia" w:ascii="仿宋_GB2312" w:hAnsi="宋体" w:eastAsia="仿宋_GB2312"/>
          <w:kern w:val="0"/>
          <w:sz w:val="32"/>
          <w:szCs w:val="32"/>
        </w:rPr>
        <w:t>件作品参赛；获三等奖，可增报</w:t>
      </w:r>
      <w:r>
        <w:rPr>
          <w:rFonts w:hint="eastAsia" w:ascii="Times New Roman" w:hAnsi="Times New Roman" w:eastAsia="仿宋_GB2312" w:cs="Times New Roman"/>
          <w:kern w:val="0"/>
          <w:sz w:val="32"/>
          <w:szCs w:val="32"/>
        </w:rPr>
        <w:t>1</w:t>
      </w:r>
      <w:r>
        <w:rPr>
          <w:rFonts w:hint="eastAsia" w:ascii="仿宋_GB2312" w:hAnsi="宋体" w:eastAsia="仿宋_GB2312"/>
          <w:kern w:val="0"/>
          <w:sz w:val="32"/>
          <w:szCs w:val="32"/>
        </w:rPr>
        <w:t>件作品参赛；若学院获多个奖项，按最高奖项计算增报作品数。</w:t>
      </w:r>
    </w:p>
    <w:p w14:paraId="2C3C983D">
      <w:pPr>
        <w:widowControl/>
        <w:snapToGrid w:val="0"/>
        <w:spacing w:line="360" w:lineRule="auto"/>
        <w:ind w:firstLine="643" w:firstLineChars="200"/>
        <w:textAlignment w:val="baseline"/>
        <w:rPr>
          <w:rFonts w:eastAsia="仿宋_GB2312"/>
          <w:kern w:val="0"/>
          <w:sz w:val="32"/>
          <w:szCs w:val="32"/>
        </w:rPr>
      </w:pPr>
      <w:r>
        <w:rPr>
          <w:rFonts w:ascii="Times New Roman" w:hAnsi="Times New Roman" w:eastAsia="仿宋_GB2312" w:cs="Times New Roman"/>
          <w:b/>
          <w:kern w:val="0"/>
          <w:sz w:val="32"/>
          <w:szCs w:val="32"/>
        </w:rPr>
        <w:t>4.</w:t>
      </w:r>
      <w:r>
        <w:rPr>
          <w:rFonts w:hint="eastAsia" w:ascii="Times New Roman" w:hAnsi="Times New Roman" w:eastAsia="仿宋_GB2312" w:cs="Times New Roman"/>
          <w:b/>
          <w:kern w:val="0"/>
          <w:sz w:val="32"/>
          <w:szCs w:val="32"/>
        </w:rPr>
        <w:t xml:space="preserve"> </w:t>
      </w:r>
      <w:r>
        <w:rPr>
          <w:rFonts w:eastAsia="仿宋_GB2312"/>
          <w:b/>
          <w:kern w:val="0"/>
          <w:sz w:val="32"/>
          <w:szCs w:val="32"/>
        </w:rPr>
        <w:t>作品申报：</w:t>
      </w:r>
      <w:r>
        <w:rPr>
          <w:rFonts w:hint="eastAsia" w:ascii="仿宋_GB2312" w:hAnsi="宋体" w:eastAsia="仿宋_GB2312"/>
          <w:kern w:val="0"/>
          <w:sz w:val="32"/>
          <w:szCs w:val="32"/>
        </w:rPr>
        <w:t>参赛作品必须是当年完成的原创作品或设计，未按规定时间上交者按自动放弃处理。</w:t>
      </w:r>
    </w:p>
    <w:p w14:paraId="1C16351C">
      <w:pPr>
        <w:widowControl/>
        <w:snapToGrid w:val="0"/>
        <w:spacing w:line="360" w:lineRule="auto"/>
        <w:ind w:firstLine="643" w:firstLineChars="200"/>
        <w:textAlignment w:val="baseline"/>
        <w:rPr>
          <w:rFonts w:eastAsia="仿宋_GB2312"/>
          <w:kern w:val="0"/>
          <w:sz w:val="32"/>
          <w:szCs w:val="32"/>
        </w:rPr>
      </w:pPr>
      <w:r>
        <w:rPr>
          <w:rFonts w:ascii="Times New Roman" w:hAnsi="Times New Roman" w:eastAsia="仿宋_GB2312" w:cs="Times New Roman"/>
          <w:b/>
          <w:kern w:val="0"/>
          <w:sz w:val="32"/>
          <w:szCs w:val="32"/>
        </w:rPr>
        <w:t>5.</w:t>
      </w:r>
      <w:r>
        <w:rPr>
          <w:rFonts w:hint="eastAsia" w:ascii="Times New Roman" w:hAnsi="Times New Roman" w:eastAsia="仿宋_GB2312" w:cs="Times New Roman"/>
          <w:b/>
          <w:kern w:val="0"/>
          <w:sz w:val="32"/>
          <w:szCs w:val="32"/>
        </w:rPr>
        <w:t xml:space="preserve"> </w:t>
      </w:r>
      <w:r>
        <w:rPr>
          <w:rFonts w:eastAsia="仿宋_GB2312"/>
          <w:b/>
          <w:kern w:val="0"/>
          <w:sz w:val="32"/>
          <w:szCs w:val="32"/>
        </w:rPr>
        <w:t>作品评审：</w:t>
      </w:r>
      <w:r>
        <w:rPr>
          <w:rFonts w:hint="eastAsia" w:ascii="仿宋_GB2312" w:hAnsi="宋体" w:eastAsia="仿宋_GB2312"/>
          <w:kern w:val="0"/>
          <w:sz w:val="32"/>
          <w:szCs w:val="32"/>
        </w:rPr>
        <w:t>根据作品的扣题度，学校将抽调专家，组成评审委员会，对作品进行初审和终审。</w:t>
      </w:r>
    </w:p>
    <w:p w14:paraId="666C88A3">
      <w:pPr>
        <w:adjustRightInd w:val="0"/>
        <w:snapToGrid w:val="0"/>
        <w:spacing w:line="336" w:lineRule="auto"/>
        <w:ind w:firstLine="643" w:firstLineChars="200"/>
        <w:rPr>
          <w:rFonts w:ascii="Times New Roman" w:hAnsi="Times New Roman" w:eastAsia="黑体" w:cs="Times New Roman"/>
          <w:b/>
          <w:sz w:val="32"/>
          <w:szCs w:val="32"/>
          <w:lang w:val="zh-CN"/>
        </w:rPr>
      </w:pPr>
      <w:r>
        <w:rPr>
          <w:rFonts w:hint="eastAsia" w:ascii="Times New Roman" w:hAnsi="Times New Roman" w:eastAsia="黑体" w:cs="Times New Roman"/>
          <w:b/>
          <w:sz w:val="32"/>
          <w:szCs w:val="32"/>
          <w:lang w:val="zh-CN"/>
        </w:rPr>
        <w:t>五</w:t>
      </w:r>
      <w:r>
        <w:rPr>
          <w:rFonts w:ascii="Times New Roman" w:hAnsi="Times New Roman" w:eastAsia="黑体" w:cs="Times New Roman"/>
          <w:b/>
          <w:sz w:val="32"/>
          <w:szCs w:val="32"/>
          <w:lang w:val="zh-CN"/>
        </w:rPr>
        <w:t>、</w:t>
      </w:r>
      <w:r>
        <w:rPr>
          <w:rFonts w:hint="eastAsia" w:ascii="Times New Roman" w:hAnsi="Times New Roman" w:eastAsia="黑体" w:cs="Times New Roman"/>
          <w:b/>
          <w:sz w:val="32"/>
          <w:szCs w:val="32"/>
          <w:lang w:val="zh-CN"/>
        </w:rPr>
        <w:t>赛程</w:t>
      </w:r>
      <w:r>
        <w:rPr>
          <w:rFonts w:ascii="Times New Roman" w:hAnsi="Times New Roman" w:eastAsia="黑体" w:cs="Times New Roman"/>
          <w:b/>
          <w:sz w:val="32"/>
          <w:szCs w:val="32"/>
          <w:lang w:val="zh-CN"/>
        </w:rPr>
        <w:t>安排</w:t>
      </w:r>
    </w:p>
    <w:p w14:paraId="2292568B">
      <w:pPr>
        <w:widowControl/>
        <w:snapToGrid w:val="0"/>
        <w:spacing w:line="360" w:lineRule="auto"/>
        <w:ind w:firstLine="643" w:firstLineChars="200"/>
        <w:jc w:val="left"/>
        <w:textAlignment w:val="baseline"/>
        <w:rPr>
          <w:rFonts w:eastAsia="仿宋_GB2312"/>
          <w:b/>
          <w:color w:val="000000" w:themeColor="text1"/>
          <w:kern w:val="0"/>
          <w:sz w:val="32"/>
          <w:szCs w:val="32"/>
          <w14:textFill>
            <w14:solidFill>
              <w14:schemeClr w14:val="tx1"/>
            </w14:solidFill>
          </w14:textFill>
        </w:rPr>
      </w:pPr>
      <w:r>
        <w:rPr>
          <w:rFonts w:ascii="Times New Roman" w:hAnsi="Times New Roman" w:eastAsia="仿宋_GB2312" w:cs="Times New Roman"/>
          <w:b/>
          <w:kern w:val="0"/>
          <w:sz w:val="32"/>
          <w:szCs w:val="32"/>
        </w:rPr>
        <w:t xml:space="preserve">1. </w:t>
      </w:r>
      <w:r>
        <w:rPr>
          <w:rFonts w:hint="eastAsia" w:eastAsia="仿宋_GB2312"/>
          <w:b/>
          <w:kern w:val="0"/>
          <w:sz w:val="32"/>
          <w:szCs w:val="32"/>
        </w:rPr>
        <w:t>宣传</w:t>
      </w:r>
      <w:r>
        <w:rPr>
          <w:rFonts w:eastAsia="仿宋_GB2312"/>
          <w:b/>
          <w:kern w:val="0"/>
          <w:sz w:val="32"/>
          <w:szCs w:val="32"/>
        </w:rPr>
        <w:t>培训、</w:t>
      </w:r>
      <w:r>
        <w:rPr>
          <w:rFonts w:hint="eastAsia" w:eastAsia="仿宋_GB2312"/>
          <w:b/>
          <w:kern w:val="0"/>
          <w:sz w:val="32"/>
          <w:szCs w:val="32"/>
        </w:rPr>
        <w:t>组织发动阶段</w:t>
      </w:r>
      <w:r>
        <w:rPr>
          <w:rFonts w:hint="eastAsia"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202</w:t>
      </w: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4</w:t>
      </w:r>
      <w:r>
        <w:rPr>
          <w:rFonts w:hint="eastAsia" w:eastAsia="仿宋_GB2312"/>
          <w:b/>
          <w:bCs/>
          <w:color w:val="000000" w:themeColor="text1"/>
          <w:kern w:val="0"/>
          <w:sz w:val="32"/>
          <w:szCs w:val="32"/>
          <w14:textFill>
            <w14:solidFill>
              <w14:schemeClr w14:val="tx1"/>
            </w14:solidFill>
          </w14:textFill>
        </w:rPr>
        <w:t>年</w:t>
      </w: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10</w:t>
      </w:r>
      <w:r>
        <w:rPr>
          <w:rFonts w:hint="eastAsia" w:eastAsia="仿宋_GB2312"/>
          <w:b/>
          <w:bCs/>
          <w:color w:val="000000" w:themeColor="text1"/>
          <w:kern w:val="0"/>
          <w:sz w:val="32"/>
          <w:szCs w:val="32"/>
          <w14:textFill>
            <w14:solidFill>
              <w14:schemeClr w14:val="tx1"/>
            </w14:solidFill>
          </w14:textFill>
        </w:rPr>
        <w:t>月</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－202</w:t>
      </w: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4</w:t>
      </w:r>
      <w:r>
        <w:rPr>
          <w:rFonts w:hint="eastAsia" w:eastAsia="仿宋_GB2312"/>
          <w:b/>
          <w:bCs/>
          <w:color w:val="000000" w:themeColor="text1"/>
          <w:kern w:val="0"/>
          <w:sz w:val="32"/>
          <w:szCs w:val="32"/>
          <w14:textFill>
            <w14:solidFill>
              <w14:schemeClr w14:val="tx1"/>
            </w14:solidFill>
          </w14:textFill>
        </w:rPr>
        <w:t>年</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1</w:t>
      </w: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1</w:t>
      </w:r>
      <w:r>
        <w:rPr>
          <w:rFonts w:hint="eastAsia" w:eastAsia="仿宋_GB2312"/>
          <w:b/>
          <w:bCs/>
          <w:color w:val="000000" w:themeColor="text1"/>
          <w:kern w:val="0"/>
          <w:sz w:val="32"/>
          <w:szCs w:val="32"/>
          <w14:textFill>
            <w14:solidFill>
              <w14:schemeClr w14:val="tx1"/>
            </w14:solidFill>
          </w14:textFill>
        </w:rPr>
        <w:t>月上旬</w:t>
      </w:r>
      <w:r>
        <w:rPr>
          <w:rFonts w:hint="eastAsia" w:eastAsia="仿宋_GB2312"/>
          <w:b/>
          <w:color w:val="000000" w:themeColor="text1"/>
          <w:kern w:val="0"/>
          <w:sz w:val="32"/>
          <w:szCs w:val="32"/>
          <w14:textFill>
            <w14:solidFill>
              <w14:schemeClr w14:val="tx1"/>
            </w14:solidFill>
          </w14:textFill>
        </w:rPr>
        <w:t>）</w:t>
      </w:r>
    </w:p>
    <w:p w14:paraId="4414B06E">
      <w:pPr>
        <w:widowControl/>
        <w:snapToGrid w:val="0"/>
        <w:spacing w:line="360" w:lineRule="auto"/>
        <w:ind w:firstLine="640" w:firstLineChars="200"/>
        <w:jc w:val="left"/>
        <w:textAlignment w:val="baseline"/>
        <w:rPr>
          <w:rFonts w:ascii="仿宋_GB2312" w:eastAsia="仿宋_GB2312"/>
          <w:color w:val="000000"/>
          <w:kern w:val="0"/>
          <w:sz w:val="32"/>
          <w:szCs w:val="32"/>
        </w:rPr>
      </w:pPr>
      <w:r>
        <w:rPr>
          <w:rFonts w:hint="eastAsia" w:ascii="仿宋_GB2312" w:eastAsia="仿宋_GB2312"/>
          <w:color w:val="000000"/>
          <w:kern w:val="0"/>
          <w:sz w:val="32"/>
          <w:szCs w:val="32"/>
        </w:rPr>
        <w:t>学校下发竞赛通知和作品申报书等，各学院</w:t>
      </w:r>
      <w:r>
        <w:rPr>
          <w:rFonts w:hint="eastAsia" w:ascii="仿宋_GB2312" w:eastAsia="仿宋_GB2312"/>
          <w:color w:val="000000"/>
          <w:kern w:val="0"/>
          <w:sz w:val="32"/>
          <w:szCs w:val="32"/>
          <w:lang w:eastAsia="zh-CN"/>
        </w:rPr>
        <w:t>（书院）</w:t>
      </w:r>
      <w:r>
        <w:rPr>
          <w:rFonts w:hint="eastAsia" w:ascii="仿宋_GB2312" w:eastAsia="仿宋_GB2312"/>
          <w:color w:val="000000"/>
          <w:kern w:val="0"/>
          <w:sz w:val="32"/>
          <w:szCs w:val="32"/>
        </w:rPr>
        <w:t>在全院范围内进行广泛宣传，组织各专业负责人、专家教授等相关人员围绕“节能减排”作品选题召开专题培训会议，动员、指导有科研素养或有参赛经历的学生组建</w:t>
      </w:r>
      <w:r>
        <w:rPr>
          <w:rFonts w:ascii="仿宋_GB2312" w:eastAsia="仿宋_GB2312"/>
          <w:color w:val="000000"/>
          <w:kern w:val="0"/>
          <w:sz w:val="32"/>
          <w:szCs w:val="32"/>
        </w:rPr>
        <w:t>团队、</w:t>
      </w:r>
      <w:r>
        <w:rPr>
          <w:rFonts w:hint="eastAsia" w:ascii="仿宋_GB2312" w:eastAsia="仿宋_GB2312"/>
          <w:color w:val="000000"/>
          <w:kern w:val="0"/>
          <w:sz w:val="32"/>
          <w:szCs w:val="32"/>
        </w:rPr>
        <w:t>认真选题、积极备赛。参赛选手应充分利用课余空余时间制作（撰写）作品，做好参赛准备。</w:t>
      </w:r>
    </w:p>
    <w:p w14:paraId="0761BC2A">
      <w:pPr>
        <w:widowControl/>
        <w:snapToGrid w:val="0"/>
        <w:spacing w:line="360" w:lineRule="auto"/>
        <w:ind w:firstLine="643" w:firstLineChars="200"/>
        <w:jc w:val="left"/>
        <w:textAlignment w:val="baseline"/>
        <w:rPr>
          <w:rFonts w:ascii="Times New Roman" w:hAnsi="Times New Roman" w:eastAsia="仿宋_GB2312" w:cs="Times New Roman"/>
          <w:b/>
          <w:color w:val="000000" w:themeColor="text1"/>
          <w:kern w:val="0"/>
          <w:sz w:val="32"/>
          <w:szCs w:val="32"/>
          <w14:textFill>
            <w14:solidFill>
              <w14:schemeClr w14:val="tx1"/>
            </w14:solidFill>
          </w14:textFill>
        </w:rPr>
      </w:pPr>
      <w:r>
        <w:rPr>
          <w:rFonts w:hint="eastAsia" w:ascii="Times New Roman" w:hAnsi="Times New Roman" w:eastAsia="仿宋_GB2312" w:cs="Times New Roman"/>
          <w:b/>
          <w:kern w:val="0"/>
          <w:sz w:val="32"/>
          <w:szCs w:val="32"/>
        </w:rPr>
        <w:t>2.</w:t>
      </w:r>
      <w:r>
        <w:rPr>
          <w:rFonts w:ascii="Times New Roman" w:hAnsi="Times New Roman" w:eastAsia="仿宋_GB2312" w:cs="Times New Roman"/>
          <w:b/>
          <w:kern w:val="0"/>
          <w:sz w:val="32"/>
          <w:szCs w:val="32"/>
        </w:rPr>
        <w:t xml:space="preserve"> </w:t>
      </w:r>
      <w:r>
        <w:rPr>
          <w:rFonts w:hint="eastAsia" w:eastAsia="仿宋_GB2312"/>
          <w:b/>
          <w:kern w:val="0"/>
          <w:sz w:val="32"/>
          <w:szCs w:val="32"/>
        </w:rPr>
        <w:t>组织申报、学院（书院）</w:t>
      </w:r>
      <w:r>
        <w:rPr>
          <w:rFonts w:hint="eastAsia" w:eastAsia="仿宋_GB2312"/>
          <w:b/>
          <w:kern w:val="0"/>
          <w:sz w:val="32"/>
          <w:szCs w:val="32"/>
          <w:lang w:val="en-US" w:eastAsia="zh-CN"/>
        </w:rPr>
        <w:t>初赛</w:t>
      </w:r>
      <w:r>
        <w:rPr>
          <w:rFonts w:hint="eastAsia" w:eastAsia="仿宋_GB2312"/>
          <w:b/>
          <w:kern w:val="0"/>
          <w:sz w:val="32"/>
          <w:szCs w:val="32"/>
        </w:rPr>
        <w:t>阶段</w:t>
      </w:r>
      <w:r>
        <w:rPr>
          <w:rFonts w:ascii="Times New Roman" w:hAnsi="Times New Roman" w:eastAsia="仿宋_GB2312" w:cs="Times New Roman"/>
          <w:b/>
          <w:color w:val="000000" w:themeColor="text1"/>
          <w:kern w:val="0"/>
          <w:sz w:val="32"/>
          <w:szCs w:val="32"/>
          <w14:textFill>
            <w14:solidFill>
              <w14:schemeClr w14:val="tx1"/>
            </w14:solidFill>
          </w14:textFill>
        </w:rPr>
        <w:t>（</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202</w:t>
      </w: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4</w:t>
      </w:r>
      <w:r>
        <w:rPr>
          <w:rFonts w:ascii="Times New Roman" w:hAnsi="Times New Roman" w:eastAsia="仿宋_GB2312" w:cs="Times New Roman"/>
          <w:b/>
          <w:bCs/>
          <w:color w:val="000000" w:themeColor="text1"/>
          <w:kern w:val="0"/>
          <w:sz w:val="32"/>
          <w:szCs w:val="32"/>
          <w14:textFill>
            <w14:solidFill>
              <w14:schemeClr w14:val="tx1"/>
            </w14:solidFill>
          </w14:textFill>
        </w:rPr>
        <w:t>年</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1</w:t>
      </w: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1</w:t>
      </w:r>
      <w:r>
        <w:rPr>
          <w:rFonts w:ascii="Times New Roman" w:hAnsi="Times New Roman" w:eastAsia="仿宋_GB2312" w:cs="Times New Roman"/>
          <w:b/>
          <w:bCs/>
          <w:color w:val="000000" w:themeColor="text1"/>
          <w:kern w:val="0"/>
          <w:sz w:val="32"/>
          <w:szCs w:val="32"/>
          <w14:textFill>
            <w14:solidFill>
              <w14:schemeClr w14:val="tx1"/>
            </w14:solidFill>
          </w14:textFill>
        </w:rPr>
        <w:t>月</w:t>
      </w: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中旬前</w:t>
      </w:r>
      <w:r>
        <w:rPr>
          <w:rFonts w:ascii="Times New Roman" w:hAnsi="Times New Roman" w:eastAsia="仿宋_GB2312" w:cs="Times New Roman"/>
          <w:b/>
          <w:color w:val="000000" w:themeColor="text1"/>
          <w:kern w:val="0"/>
          <w:sz w:val="32"/>
          <w:szCs w:val="32"/>
          <w14:textFill>
            <w14:solidFill>
              <w14:schemeClr w14:val="tx1"/>
            </w14:solidFill>
          </w14:textFill>
        </w:rPr>
        <w:t>）</w:t>
      </w:r>
    </w:p>
    <w:p w14:paraId="681F71E8">
      <w:pPr>
        <w:widowControl/>
        <w:snapToGrid w:val="0"/>
        <w:spacing w:line="360" w:lineRule="auto"/>
        <w:ind w:firstLine="640" w:firstLineChars="200"/>
        <w:textAlignment w:val="baseline"/>
        <w:rPr>
          <w:rFonts w:ascii="仿宋_GB2312" w:eastAsia="仿宋_GB2312"/>
          <w:color w:val="000000"/>
          <w:kern w:val="0"/>
          <w:sz w:val="32"/>
          <w:szCs w:val="32"/>
        </w:rPr>
      </w:pPr>
      <w:r>
        <w:rPr>
          <w:rFonts w:hint="eastAsia" w:ascii="仿宋_GB2312" w:eastAsia="仿宋_GB2312"/>
          <w:color w:val="000000"/>
          <w:kern w:val="0"/>
          <w:sz w:val="32"/>
          <w:szCs w:val="32"/>
        </w:rPr>
        <w:t>学院</w:t>
      </w:r>
      <w:r>
        <w:rPr>
          <w:rFonts w:hint="eastAsia" w:ascii="仿宋_GB2312" w:eastAsia="仿宋_GB2312"/>
          <w:color w:val="000000"/>
          <w:kern w:val="0"/>
          <w:sz w:val="32"/>
          <w:szCs w:val="32"/>
          <w:lang w:eastAsia="zh-CN"/>
        </w:rPr>
        <w:t>（书院）</w:t>
      </w:r>
      <w:r>
        <w:rPr>
          <w:rFonts w:hint="eastAsia" w:ascii="仿宋_GB2312" w:eastAsia="仿宋_GB2312"/>
          <w:color w:val="000000"/>
          <w:kern w:val="0"/>
          <w:sz w:val="32"/>
          <w:szCs w:val="32"/>
        </w:rPr>
        <w:t>对学生申报作品参赛事宜进行指导，并举行院内作品选拔赛，组织有关专家评选出优秀作品，依照参赛作品的分配名额择优推选出参加校赛的作品，并利用课余时间进行指导完善。参赛作品报名</w:t>
      </w:r>
      <w:r>
        <w:rPr>
          <w:rFonts w:ascii="仿宋_GB2312" w:eastAsia="仿宋_GB2312"/>
          <w:color w:val="000000"/>
          <w:kern w:val="0"/>
          <w:sz w:val="32"/>
          <w:szCs w:val="32"/>
        </w:rPr>
        <w:t>表（</w:t>
      </w:r>
      <w:r>
        <w:rPr>
          <w:rFonts w:hint="eastAsia" w:ascii="仿宋_GB2312" w:eastAsia="仿宋_GB2312"/>
          <w:color w:val="000000"/>
          <w:kern w:val="0"/>
          <w:sz w:val="32"/>
          <w:szCs w:val="32"/>
        </w:rPr>
        <w:t>附件</w:t>
      </w:r>
      <w:r>
        <w:rPr>
          <w:rFonts w:ascii="Times New Roman" w:hAnsi="Times New Roman" w:eastAsia="仿宋_GB2312" w:cs="Times New Roman"/>
          <w:color w:val="000000"/>
          <w:kern w:val="0"/>
          <w:sz w:val="32"/>
          <w:szCs w:val="32"/>
        </w:rPr>
        <w:t>1</w:t>
      </w:r>
      <w:r>
        <w:rPr>
          <w:rFonts w:ascii="仿宋_GB2312" w:eastAsia="仿宋_GB2312"/>
          <w:color w:val="000000"/>
          <w:kern w:val="0"/>
          <w:sz w:val="32"/>
          <w:szCs w:val="32"/>
        </w:rPr>
        <w:t>）</w:t>
      </w:r>
      <w:r>
        <w:rPr>
          <w:rFonts w:hint="eastAsia" w:ascii="仿宋_GB2312" w:eastAsia="仿宋_GB2312"/>
          <w:color w:val="000000"/>
          <w:kern w:val="0"/>
          <w:sz w:val="32"/>
          <w:szCs w:val="32"/>
        </w:rPr>
        <w:t>、汇总表（附件</w:t>
      </w:r>
      <w:r>
        <w:rPr>
          <w:rFonts w:hint="eastAsia" w:ascii="Times New Roman" w:hAnsi="Times New Roman" w:eastAsia="仿宋_GB2312" w:cs="Times New Roman"/>
          <w:color w:val="000000"/>
          <w:kern w:val="0"/>
          <w:sz w:val="32"/>
          <w:szCs w:val="32"/>
        </w:rPr>
        <w:t>2</w:t>
      </w:r>
      <w:r>
        <w:rPr>
          <w:rFonts w:hint="eastAsia" w:ascii="仿宋_GB2312" w:eastAsia="仿宋_GB2312"/>
          <w:color w:val="000000"/>
          <w:kern w:val="0"/>
          <w:sz w:val="32"/>
          <w:szCs w:val="32"/>
        </w:rPr>
        <w:t>）及指导完善后的作品《申报书》（附件</w:t>
      </w:r>
      <w:r>
        <w:rPr>
          <w:rFonts w:hint="eastAsia" w:ascii="Times New Roman" w:hAnsi="Times New Roman" w:eastAsia="仿宋_GB2312" w:cs="Times New Roman"/>
          <w:color w:val="000000"/>
          <w:kern w:val="0"/>
          <w:sz w:val="32"/>
          <w:szCs w:val="32"/>
        </w:rPr>
        <w:t>3</w:t>
      </w:r>
      <w:r>
        <w:rPr>
          <w:rFonts w:hint="eastAsia" w:ascii="仿宋_GB2312" w:eastAsia="仿宋_GB2312"/>
          <w:color w:val="000000"/>
          <w:kern w:val="0"/>
          <w:sz w:val="32"/>
          <w:szCs w:val="32"/>
        </w:rPr>
        <w:t>）、</w:t>
      </w:r>
      <w:r>
        <w:rPr>
          <w:rFonts w:ascii="仿宋_GB2312" w:eastAsia="仿宋_GB2312"/>
          <w:color w:val="000000"/>
          <w:kern w:val="0"/>
          <w:sz w:val="32"/>
          <w:szCs w:val="32"/>
        </w:rPr>
        <w:t>说明书或调研报告</w:t>
      </w:r>
      <w:r>
        <w:rPr>
          <w:rFonts w:hint="eastAsia" w:ascii="仿宋_GB2312" w:eastAsia="仿宋_GB2312"/>
          <w:color w:val="000000"/>
          <w:kern w:val="0"/>
          <w:sz w:val="32"/>
          <w:szCs w:val="32"/>
        </w:rPr>
        <w:t>电子版，于</w:t>
      </w:r>
      <w:r>
        <w:rPr>
          <w:rFonts w:ascii="Times New Roman" w:hAnsi="Times New Roman" w:eastAsia="仿宋_GB2312" w:cs="Times New Roman"/>
          <w:color w:val="000000" w:themeColor="text1"/>
          <w:kern w:val="0"/>
          <w:sz w:val="32"/>
          <w:szCs w:val="32"/>
          <w14:textFill>
            <w14:solidFill>
              <w14:schemeClr w14:val="tx1"/>
            </w14:solidFill>
          </w14:textFill>
        </w:rPr>
        <w:t>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4</w:t>
      </w:r>
      <w:r>
        <w:rPr>
          <w:rFonts w:ascii="Times New Roman" w:hAnsi="Times New Roman" w:eastAsia="仿宋_GB2312" w:cs="Times New Roman"/>
          <w:color w:val="000000" w:themeColor="text1"/>
          <w:kern w:val="0"/>
          <w:sz w:val="32"/>
          <w:szCs w:val="32"/>
          <w14:textFill>
            <w14:solidFill>
              <w14:schemeClr w14:val="tx1"/>
            </w14:solidFill>
          </w14:textFill>
        </w:rPr>
        <w:t>年</w:t>
      </w:r>
      <w:r>
        <w:rPr>
          <w:rFonts w:hint="eastAsia" w:ascii="Times New Roman" w:hAnsi="Times New Roman" w:eastAsia="仿宋_GB2312" w:cs="Times New Roman"/>
          <w:color w:val="000000" w:themeColor="text1"/>
          <w:kern w:val="0"/>
          <w:sz w:val="32"/>
          <w:szCs w:val="32"/>
          <w14:textFill>
            <w14:solidFill>
              <w14:schemeClr w14:val="tx1"/>
            </w14:solidFill>
          </w14:textFill>
        </w:rPr>
        <w:t>1</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ascii="Times New Roman" w:hAnsi="Times New Roman" w:eastAsia="仿宋_GB2312" w:cs="Times New Roman"/>
          <w:color w:val="000000" w:themeColor="text1"/>
          <w:kern w:val="0"/>
          <w:sz w:val="32"/>
          <w:szCs w:val="32"/>
          <w14:textFill>
            <w14:solidFill>
              <w14:schemeClr w14:val="tx1"/>
            </w14:solidFill>
          </w14:textFill>
        </w:rPr>
        <w:t>月</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15</w:t>
      </w:r>
      <w:r>
        <w:rPr>
          <w:rFonts w:ascii="Times New Roman" w:hAnsi="Times New Roman" w:eastAsia="仿宋_GB2312" w:cs="Times New Roman"/>
          <w:color w:val="000000" w:themeColor="text1"/>
          <w:kern w:val="0"/>
          <w:sz w:val="32"/>
          <w:szCs w:val="32"/>
          <w14:textFill>
            <w14:solidFill>
              <w14:schemeClr w14:val="tx1"/>
            </w14:solidFill>
          </w14:textFill>
        </w:rPr>
        <w:t>日（周</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五</w:t>
      </w:r>
      <w:r>
        <w:rPr>
          <w:rFonts w:ascii="Times New Roman" w:hAnsi="Times New Roman" w:eastAsia="仿宋_GB2312" w:cs="Times New Roman"/>
          <w:color w:val="000000" w:themeColor="text1"/>
          <w:kern w:val="0"/>
          <w:sz w:val="32"/>
          <w:szCs w:val="32"/>
          <w14:textFill>
            <w14:solidFill>
              <w14:schemeClr w14:val="tx1"/>
            </w14:solidFill>
          </w14:textFill>
        </w:rPr>
        <w:t>）下午5</w:t>
      </w:r>
      <w:r>
        <w:rPr>
          <w:rFonts w:hint="eastAsia" w:ascii="仿宋_GB2312" w:eastAsia="仿宋_GB2312"/>
          <w:color w:val="000000" w:themeColor="text1"/>
          <w:kern w:val="0"/>
          <w:sz w:val="32"/>
          <w:szCs w:val="32"/>
          <w14:textFill>
            <w14:solidFill>
              <w14:schemeClr w14:val="tx1"/>
            </w14:solidFill>
          </w14:textFill>
        </w:rPr>
        <w:t>点前，以学院</w:t>
      </w:r>
      <w:r>
        <w:rPr>
          <w:rFonts w:hint="eastAsia" w:ascii="仿宋_GB2312" w:eastAsia="仿宋_GB2312"/>
          <w:color w:val="000000" w:themeColor="text1"/>
          <w:kern w:val="0"/>
          <w:sz w:val="32"/>
          <w:szCs w:val="32"/>
          <w:lang w:eastAsia="zh-CN"/>
          <w14:textFill>
            <w14:solidFill>
              <w14:schemeClr w14:val="tx1"/>
            </w14:solidFill>
          </w14:textFill>
        </w:rPr>
        <w:t>（</w:t>
      </w:r>
      <w:r>
        <w:rPr>
          <w:rFonts w:hint="eastAsia" w:ascii="仿宋_GB2312" w:eastAsia="仿宋_GB2312"/>
          <w:color w:val="000000" w:themeColor="text1"/>
          <w:kern w:val="0"/>
          <w:sz w:val="32"/>
          <w:szCs w:val="32"/>
          <w:lang w:val="en-US" w:eastAsia="zh-CN"/>
          <w14:textFill>
            <w14:solidFill>
              <w14:schemeClr w14:val="tx1"/>
            </w14:solidFill>
          </w14:textFill>
        </w:rPr>
        <w:t>书院</w:t>
      </w:r>
      <w:r>
        <w:rPr>
          <w:rFonts w:hint="eastAsia" w:ascii="仿宋_GB2312" w:eastAsia="仿宋_GB2312"/>
          <w:color w:val="000000" w:themeColor="text1"/>
          <w:kern w:val="0"/>
          <w:sz w:val="32"/>
          <w:szCs w:val="32"/>
          <w:lang w:eastAsia="zh-CN"/>
          <w14:textFill>
            <w14:solidFill>
              <w14:schemeClr w14:val="tx1"/>
            </w14:solidFill>
          </w14:textFill>
        </w:rPr>
        <w:t>）</w:t>
      </w:r>
      <w:r>
        <w:rPr>
          <w:rFonts w:hint="eastAsia" w:ascii="仿宋_GB2312" w:eastAsia="仿宋_GB2312"/>
          <w:color w:val="000000" w:themeColor="text1"/>
          <w:kern w:val="0"/>
          <w:sz w:val="32"/>
          <w:szCs w:val="32"/>
          <w14:textFill>
            <w14:solidFill>
              <w14:schemeClr w14:val="tx1"/>
            </w14:solidFill>
          </w14:textFill>
        </w:rPr>
        <w:t>为单位发至邮</w:t>
      </w:r>
      <w:r>
        <w:rPr>
          <w:rFonts w:hint="eastAsia" w:ascii="仿宋_GB2312" w:eastAsia="仿宋_GB2312"/>
          <w:color w:val="000000"/>
          <w:kern w:val="0"/>
          <w:sz w:val="32"/>
          <w:szCs w:val="32"/>
        </w:rPr>
        <w:t>箱</w:t>
      </w:r>
      <w:r>
        <w:rPr>
          <w:rFonts w:ascii="Times New Roman" w:hAnsi="Times New Roman" w:eastAsia="仿宋_GB2312" w:cs="Times New Roman"/>
          <w:color w:val="000000"/>
          <w:kern w:val="0"/>
          <w:sz w:val="32"/>
          <w:szCs w:val="32"/>
        </w:rPr>
        <w:t>kcsj@hpu.edu.cn。</w:t>
      </w:r>
      <w:r>
        <w:rPr>
          <w:rFonts w:hint="eastAsia" w:ascii="仿宋_GB2312" w:eastAsia="仿宋_GB2312"/>
          <w:color w:val="000000"/>
          <w:kern w:val="0"/>
          <w:sz w:val="32"/>
          <w:szCs w:val="32"/>
        </w:rPr>
        <w:t>参赛作品汇总表纸质盖章版报送至明德楼302办公室校团委社团管理与创新实践部。另外，学院（书院）最终提交的参赛人员名单即为校赛人员名单，校赛过程中不再重新统计。</w:t>
      </w:r>
    </w:p>
    <w:p w14:paraId="7C838811">
      <w:pPr>
        <w:widowControl/>
        <w:snapToGrid w:val="0"/>
        <w:spacing w:line="360" w:lineRule="auto"/>
        <w:ind w:firstLine="643" w:firstLineChars="200"/>
        <w:jc w:val="left"/>
        <w:textAlignment w:val="baseline"/>
        <w:rPr>
          <w:rFonts w:ascii="Times New Roman" w:hAnsi="Times New Roman" w:eastAsia="仿宋_GB2312" w:cs="Times New Roman"/>
          <w:b/>
          <w:color w:val="FF0000"/>
          <w:kern w:val="0"/>
          <w:sz w:val="32"/>
          <w:szCs w:val="32"/>
        </w:rPr>
      </w:pPr>
      <w:r>
        <w:rPr>
          <w:rFonts w:hint="eastAsia" w:ascii="Times New Roman" w:hAnsi="Times New Roman" w:eastAsia="仿宋_GB2312" w:cs="Times New Roman"/>
          <w:b/>
          <w:kern w:val="0"/>
          <w:sz w:val="32"/>
          <w:szCs w:val="32"/>
        </w:rPr>
        <w:t xml:space="preserve">3. </w:t>
      </w:r>
      <w:r>
        <w:rPr>
          <w:rFonts w:hint="eastAsia" w:eastAsia="仿宋_GB2312"/>
          <w:b/>
          <w:kern w:val="0"/>
          <w:sz w:val="32"/>
          <w:szCs w:val="32"/>
        </w:rPr>
        <w:t>校赛</w:t>
      </w:r>
      <w:r>
        <w:rPr>
          <w:rFonts w:hint="eastAsia" w:eastAsia="仿宋_GB2312"/>
          <w:b/>
          <w:kern w:val="0"/>
          <w:sz w:val="32"/>
          <w:szCs w:val="32"/>
          <w:lang w:val="en-US" w:eastAsia="zh-CN"/>
        </w:rPr>
        <w:t>复赛</w:t>
      </w:r>
      <w:r>
        <w:rPr>
          <w:rFonts w:hint="eastAsia" w:eastAsia="仿宋_GB2312"/>
          <w:b/>
          <w:kern w:val="0"/>
          <w:sz w:val="32"/>
          <w:szCs w:val="32"/>
        </w:rPr>
        <w:t>阶段</w:t>
      </w:r>
      <w:r>
        <w:rPr>
          <w:rFonts w:hint="eastAsia" w:eastAsia="仿宋_GB2312"/>
          <w:b/>
          <w:color w:val="000000" w:themeColor="text1"/>
          <w:kern w:val="0"/>
          <w:sz w:val="32"/>
          <w:szCs w:val="32"/>
          <w14:textFill>
            <w14:solidFill>
              <w14:schemeClr w14:val="tx1"/>
            </w14:solidFill>
          </w14:textFill>
        </w:rPr>
        <w:t>（</w:t>
      </w:r>
      <w:r>
        <w:rPr>
          <w:rFonts w:ascii="Times New Roman" w:hAnsi="Times New Roman" w:eastAsia="仿宋_GB2312" w:cs="Times New Roman"/>
          <w:b/>
          <w:color w:val="000000" w:themeColor="text1"/>
          <w:kern w:val="0"/>
          <w:sz w:val="32"/>
          <w:szCs w:val="32"/>
          <w14:textFill>
            <w14:solidFill>
              <w14:schemeClr w14:val="tx1"/>
            </w14:solidFill>
          </w14:textFill>
        </w:rPr>
        <w:t>202</w:t>
      </w: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4</w:t>
      </w:r>
      <w:r>
        <w:rPr>
          <w:rFonts w:ascii="Times New Roman" w:hAnsi="Times New Roman" w:eastAsia="仿宋_GB2312" w:cs="Times New Roman"/>
          <w:b/>
          <w:color w:val="000000" w:themeColor="text1"/>
          <w:kern w:val="0"/>
          <w:sz w:val="32"/>
          <w:szCs w:val="32"/>
          <w14:textFill>
            <w14:solidFill>
              <w14:schemeClr w14:val="tx1"/>
            </w14:solidFill>
          </w14:textFill>
        </w:rPr>
        <w:t>年</w:t>
      </w:r>
      <w:r>
        <w:rPr>
          <w:rFonts w:hint="eastAsia" w:ascii="Times New Roman" w:hAnsi="Times New Roman" w:eastAsia="仿宋_GB2312" w:cs="Times New Roman"/>
          <w:b/>
          <w:color w:val="000000" w:themeColor="text1"/>
          <w:kern w:val="0"/>
          <w:sz w:val="32"/>
          <w:szCs w:val="32"/>
          <w14:textFill>
            <w14:solidFill>
              <w14:schemeClr w14:val="tx1"/>
            </w14:solidFill>
          </w14:textFill>
        </w:rPr>
        <w:t>1</w:t>
      </w: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2</w:t>
      </w:r>
      <w:r>
        <w:rPr>
          <w:rFonts w:ascii="Times New Roman" w:hAnsi="Times New Roman" w:eastAsia="仿宋_GB2312" w:cs="Times New Roman"/>
          <w:b/>
          <w:color w:val="000000" w:themeColor="text1"/>
          <w:kern w:val="0"/>
          <w:sz w:val="32"/>
          <w:szCs w:val="32"/>
          <w14:textFill>
            <w14:solidFill>
              <w14:schemeClr w14:val="tx1"/>
            </w14:solidFill>
          </w14:textFill>
        </w:rPr>
        <w:t>月</w:t>
      </w: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中旬</w:t>
      </w:r>
      <w:r>
        <w:rPr>
          <w:rFonts w:ascii="Times New Roman" w:hAnsi="Times New Roman" w:eastAsia="仿宋_GB2312" w:cs="Times New Roman"/>
          <w:b/>
          <w:color w:val="000000" w:themeColor="text1"/>
          <w:kern w:val="0"/>
          <w:sz w:val="32"/>
          <w:szCs w:val="32"/>
          <w14:textFill>
            <w14:solidFill>
              <w14:schemeClr w14:val="tx1"/>
            </w14:solidFill>
          </w14:textFill>
        </w:rPr>
        <w:t>前）</w:t>
      </w:r>
    </w:p>
    <w:p w14:paraId="777A3FF7">
      <w:pPr>
        <w:widowControl/>
        <w:snapToGrid w:val="0"/>
        <w:spacing w:line="360" w:lineRule="auto"/>
        <w:ind w:firstLine="640" w:firstLineChars="200"/>
        <w:jc w:val="left"/>
        <w:textAlignment w:val="baseline"/>
        <w:rPr>
          <w:rFonts w:ascii="仿宋_GB2312" w:eastAsia="仿宋_GB2312"/>
          <w:kern w:val="0"/>
          <w:sz w:val="32"/>
          <w:szCs w:val="32"/>
        </w:rPr>
      </w:pPr>
      <w:r>
        <w:rPr>
          <w:rFonts w:hint="eastAsia" w:ascii="仿宋_GB2312" w:eastAsia="仿宋_GB2312"/>
          <w:kern w:val="0"/>
          <w:sz w:val="32"/>
          <w:szCs w:val="32"/>
        </w:rPr>
        <w:t>校团委将对</w:t>
      </w:r>
      <w:r>
        <w:rPr>
          <w:rFonts w:hint="eastAsia" w:ascii="仿宋_GB2312" w:eastAsia="仿宋_GB2312"/>
          <w:kern w:val="0"/>
          <w:sz w:val="32"/>
          <w:szCs w:val="32"/>
          <w:lang w:val="en-US" w:eastAsia="zh-CN"/>
        </w:rPr>
        <w:t>学院（书院）</w:t>
      </w:r>
      <w:r>
        <w:rPr>
          <w:rFonts w:hint="eastAsia" w:ascii="仿宋_GB2312" w:eastAsia="仿宋_GB2312"/>
          <w:kern w:val="0"/>
          <w:sz w:val="32"/>
          <w:szCs w:val="32"/>
        </w:rPr>
        <w:t>择优推荐参加校赛的作品进行资格审查，对重复参赛或抄袭的作品，将取消其参赛资格，一年内禁止参加相关竞赛。</w:t>
      </w:r>
      <w:r>
        <w:rPr>
          <w:rFonts w:ascii="仿宋_GB2312" w:hAnsi="宋体" w:eastAsia="仿宋_GB2312"/>
          <w:kern w:val="0"/>
          <w:sz w:val="32"/>
          <w:szCs w:val="32"/>
        </w:rPr>
        <w:t>本届作品</w:t>
      </w:r>
      <w:r>
        <w:rPr>
          <w:rFonts w:hint="eastAsia" w:ascii="仿宋_GB2312" w:hAnsi="宋体" w:eastAsia="仿宋_GB2312"/>
          <w:kern w:val="0"/>
          <w:sz w:val="32"/>
          <w:szCs w:val="32"/>
        </w:rPr>
        <w:t>校赛</w:t>
      </w:r>
      <w:r>
        <w:rPr>
          <w:rFonts w:hint="eastAsia" w:ascii="仿宋_GB2312" w:hAnsi="宋体" w:eastAsia="仿宋_GB2312"/>
          <w:kern w:val="0"/>
          <w:sz w:val="32"/>
          <w:szCs w:val="32"/>
          <w:lang w:val="en-US" w:eastAsia="zh-CN"/>
        </w:rPr>
        <w:t>复赛阶段</w:t>
      </w:r>
      <w:r>
        <w:rPr>
          <w:rFonts w:hint="eastAsia" w:ascii="仿宋_GB2312" w:hAnsi="宋体" w:eastAsia="仿宋_GB2312"/>
          <w:kern w:val="0"/>
          <w:sz w:val="32"/>
          <w:szCs w:val="32"/>
        </w:rPr>
        <w:t>，采用</w:t>
      </w:r>
      <w:r>
        <w:rPr>
          <w:rFonts w:ascii="仿宋_GB2312" w:hAnsi="宋体" w:eastAsia="仿宋_GB2312"/>
          <w:kern w:val="0"/>
          <w:sz w:val="32"/>
          <w:szCs w:val="32"/>
        </w:rPr>
        <w:t>无纸化形式</w:t>
      </w:r>
      <w:r>
        <w:rPr>
          <w:rFonts w:hint="eastAsia" w:ascii="仿宋_GB2312" w:hAnsi="宋体" w:eastAsia="仿宋_GB2312"/>
          <w:kern w:val="0"/>
          <w:sz w:val="32"/>
          <w:szCs w:val="32"/>
        </w:rPr>
        <w:t>，提交作品</w:t>
      </w:r>
      <w:r>
        <w:rPr>
          <w:rFonts w:ascii="仿宋_GB2312" w:hAnsi="宋体" w:eastAsia="仿宋_GB2312"/>
          <w:kern w:val="0"/>
          <w:sz w:val="32"/>
          <w:szCs w:val="32"/>
        </w:rPr>
        <w:t>网址为</w:t>
      </w:r>
      <w:r>
        <w:rPr>
          <w:rFonts w:hint="eastAsia" w:ascii="仿宋_GB2312" w:hAnsi="宋体" w:eastAsia="仿宋_GB2312"/>
          <w:kern w:val="0"/>
          <w:sz w:val="32"/>
          <w:szCs w:val="32"/>
        </w:rPr>
        <w:t>：</w:t>
      </w:r>
      <w:r>
        <w:rPr>
          <w:rFonts w:hint="eastAsia" w:ascii="Times New Roman" w:hAnsi="Times New Roman" w:eastAsia="仿宋_GB2312" w:cs="Times New Roman"/>
          <w:kern w:val="0"/>
          <w:sz w:val="32"/>
          <w:szCs w:val="32"/>
          <w:highlight w:val="none"/>
        </w:rPr>
        <w:t>http://youth.hpu.edu.cn/userhall/Login/Index</w:t>
      </w:r>
      <w:r>
        <w:rPr>
          <w:rFonts w:hint="eastAsia" w:ascii="Times New Roman" w:hAnsi="Times New Roman" w:eastAsia="仿宋_GB2312" w:cs="Times New Roman"/>
          <w:kern w:val="0"/>
          <w:sz w:val="32"/>
          <w:szCs w:val="32"/>
        </w:rPr>
        <w:t>（账号为学生学号，密码为Hpu+身份证后6位+#，如Hpu123456#）。</w:t>
      </w:r>
      <w:r>
        <w:rPr>
          <w:rFonts w:hint="eastAsia" w:ascii="仿宋_GB2312" w:eastAsia="仿宋_GB2312"/>
          <w:kern w:val="0"/>
          <w:sz w:val="32"/>
          <w:szCs w:val="32"/>
        </w:rPr>
        <w:t>校团委将聘请专家组成评审委员会，对作品进行线上评审，并提出意见，遴选其中有较高学术价值或应用价值的作品参加学校决赛。</w:t>
      </w:r>
    </w:p>
    <w:p w14:paraId="6B7F83E1">
      <w:pPr>
        <w:widowControl/>
        <w:snapToGrid w:val="0"/>
        <w:spacing w:line="360" w:lineRule="auto"/>
        <w:ind w:firstLine="643" w:firstLineChars="200"/>
        <w:jc w:val="left"/>
        <w:textAlignment w:val="baseline"/>
        <w:rPr>
          <w:rFonts w:eastAsia="仿宋_GB2312"/>
          <w:b/>
          <w:color w:val="000000" w:themeColor="text1"/>
          <w:kern w:val="0"/>
          <w:sz w:val="32"/>
          <w:szCs w:val="32"/>
          <w14:textFill>
            <w14:solidFill>
              <w14:schemeClr w14:val="tx1"/>
            </w14:solidFill>
          </w14:textFill>
        </w:rPr>
      </w:pPr>
      <w:r>
        <w:rPr>
          <w:rFonts w:hint="eastAsia" w:ascii="Times New Roman" w:hAnsi="Times New Roman" w:eastAsia="仿宋_GB2312" w:cs="Times New Roman"/>
          <w:b/>
          <w:kern w:val="0"/>
          <w:sz w:val="32"/>
          <w:szCs w:val="32"/>
        </w:rPr>
        <w:t xml:space="preserve">4. </w:t>
      </w:r>
      <w:r>
        <w:rPr>
          <w:rFonts w:hint="eastAsia" w:eastAsia="仿宋_GB2312"/>
          <w:b/>
          <w:kern w:val="0"/>
          <w:sz w:val="32"/>
          <w:szCs w:val="32"/>
        </w:rPr>
        <w:t>校赛决赛阶段</w:t>
      </w:r>
      <w:r>
        <w:rPr>
          <w:rFonts w:hint="eastAsia" w:eastAsia="仿宋_GB2312"/>
          <w:b/>
          <w:color w:val="000000" w:themeColor="text1"/>
          <w:kern w:val="0"/>
          <w:sz w:val="32"/>
          <w:szCs w:val="32"/>
          <w14:textFill>
            <w14:solidFill>
              <w14:schemeClr w14:val="tx1"/>
            </w14:solidFill>
          </w14:textFill>
        </w:rPr>
        <w:t>（</w:t>
      </w:r>
      <w:r>
        <w:rPr>
          <w:rFonts w:ascii="Times New Roman" w:hAnsi="Times New Roman" w:eastAsia="仿宋_GB2312" w:cs="Times New Roman"/>
          <w:b/>
          <w:color w:val="000000" w:themeColor="text1"/>
          <w:kern w:val="0"/>
          <w:sz w:val="32"/>
          <w:szCs w:val="32"/>
          <w14:textFill>
            <w14:solidFill>
              <w14:schemeClr w14:val="tx1"/>
            </w14:solidFill>
          </w14:textFill>
        </w:rPr>
        <w:t>202</w:t>
      </w: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5</w:t>
      </w:r>
      <w:r>
        <w:rPr>
          <w:rFonts w:ascii="Times New Roman" w:hAnsi="Times New Roman" w:eastAsia="仿宋_GB2312" w:cs="Times New Roman"/>
          <w:b/>
          <w:color w:val="000000" w:themeColor="text1"/>
          <w:kern w:val="0"/>
          <w:sz w:val="32"/>
          <w:szCs w:val="32"/>
          <w14:textFill>
            <w14:solidFill>
              <w14:schemeClr w14:val="tx1"/>
            </w14:solidFill>
          </w14:textFill>
        </w:rPr>
        <w:t>年</w:t>
      </w: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3</w:t>
      </w:r>
      <w:r>
        <w:rPr>
          <w:rFonts w:ascii="Times New Roman" w:hAnsi="Times New Roman" w:eastAsia="仿宋_GB2312" w:cs="Times New Roman"/>
          <w:b/>
          <w:color w:val="000000" w:themeColor="text1"/>
          <w:kern w:val="0"/>
          <w:sz w:val="32"/>
          <w:szCs w:val="32"/>
          <w14:textFill>
            <w14:solidFill>
              <w14:schemeClr w14:val="tx1"/>
            </w14:solidFill>
          </w14:textFill>
        </w:rPr>
        <w:t>月</w:t>
      </w: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上旬</w:t>
      </w:r>
      <w:r>
        <w:rPr>
          <w:rFonts w:ascii="Times New Roman" w:hAnsi="Times New Roman" w:eastAsia="仿宋_GB2312" w:cs="Times New Roman"/>
          <w:b/>
          <w:color w:val="000000" w:themeColor="text1"/>
          <w:kern w:val="0"/>
          <w:sz w:val="32"/>
          <w:szCs w:val="32"/>
          <w14:textFill>
            <w14:solidFill>
              <w14:schemeClr w14:val="tx1"/>
            </w14:solidFill>
          </w14:textFill>
        </w:rPr>
        <w:t>前</w:t>
      </w:r>
      <w:r>
        <w:rPr>
          <w:rFonts w:hint="eastAsia" w:eastAsia="仿宋_GB2312"/>
          <w:b/>
          <w:color w:val="000000" w:themeColor="text1"/>
          <w:kern w:val="0"/>
          <w:sz w:val="32"/>
          <w:szCs w:val="32"/>
          <w14:textFill>
            <w14:solidFill>
              <w14:schemeClr w14:val="tx1"/>
            </w14:solidFill>
          </w14:textFill>
        </w:rPr>
        <w:t>）</w:t>
      </w:r>
    </w:p>
    <w:p w14:paraId="2226E028">
      <w:pPr>
        <w:widowControl/>
        <w:snapToGrid w:val="0"/>
        <w:spacing w:line="360" w:lineRule="auto"/>
        <w:ind w:firstLine="640" w:firstLineChars="200"/>
        <w:jc w:val="left"/>
        <w:textAlignment w:val="baseline"/>
        <w:rPr>
          <w:rFonts w:ascii="仿宋_GB2312" w:eastAsia="仿宋_GB2312"/>
          <w:color w:val="000000"/>
          <w:kern w:val="0"/>
          <w:sz w:val="32"/>
          <w:szCs w:val="32"/>
        </w:rPr>
      </w:pPr>
      <w:r>
        <w:rPr>
          <w:rFonts w:hint="eastAsia" w:ascii="仿宋_GB2312" w:eastAsia="仿宋_GB2312"/>
          <w:color w:val="000000"/>
          <w:kern w:val="0"/>
          <w:sz w:val="32"/>
          <w:szCs w:val="32"/>
        </w:rPr>
        <w:t>举办校赛决赛答辩展示活动</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参赛项目团队</w:t>
      </w:r>
      <w:r>
        <w:rPr>
          <w:rFonts w:hint="eastAsia" w:ascii="仿宋_GB2312" w:eastAsia="仿宋_GB2312"/>
          <w:color w:val="000000"/>
          <w:kern w:val="0"/>
          <w:sz w:val="32"/>
          <w:szCs w:val="32"/>
        </w:rPr>
        <w:t>以PPT形式汇报作品，现场展示实物作品或调研成果，接受专家提问和答辩。学校评审委员会从作品的相关度、科学性、创新性、可行性及经济性等为基本评判标准进行评审，从中遴选优秀作品参加</w:t>
      </w:r>
      <w:r>
        <w:rPr>
          <w:rFonts w:hint="eastAsia" w:ascii="仿宋_GB2312" w:eastAsia="仿宋_GB2312"/>
          <w:color w:val="000000"/>
          <w:kern w:val="0"/>
          <w:sz w:val="32"/>
          <w:szCs w:val="32"/>
          <w:lang w:val="en-US" w:eastAsia="zh-CN"/>
        </w:rPr>
        <w:t>国</w:t>
      </w:r>
      <w:r>
        <w:rPr>
          <w:rFonts w:hint="eastAsia" w:ascii="仿宋_GB2312" w:eastAsia="仿宋_GB2312"/>
          <w:color w:val="000000"/>
          <w:kern w:val="0"/>
          <w:sz w:val="32"/>
          <w:szCs w:val="32"/>
        </w:rPr>
        <w:t>赛。</w:t>
      </w:r>
    </w:p>
    <w:p w14:paraId="01F73A71">
      <w:pPr>
        <w:widowControl/>
        <w:snapToGrid w:val="0"/>
        <w:spacing w:line="360" w:lineRule="auto"/>
        <w:ind w:firstLine="643" w:firstLineChars="200"/>
        <w:jc w:val="left"/>
        <w:textAlignment w:val="baseline"/>
        <w:rPr>
          <w:rFonts w:eastAsia="仿宋_GB2312"/>
          <w:b/>
          <w:color w:val="FF0000"/>
          <w:kern w:val="0"/>
          <w:sz w:val="32"/>
          <w:szCs w:val="32"/>
        </w:rPr>
      </w:pPr>
      <w:r>
        <w:rPr>
          <w:rFonts w:hint="eastAsia" w:ascii="Times New Roman" w:hAnsi="Times New Roman" w:eastAsia="仿宋_GB2312" w:cs="Times New Roman"/>
          <w:b/>
          <w:kern w:val="0"/>
          <w:sz w:val="32"/>
          <w:szCs w:val="32"/>
        </w:rPr>
        <w:t>5.</w:t>
      </w:r>
      <w:r>
        <w:rPr>
          <w:rFonts w:hint="eastAsia" w:eastAsia="仿宋_GB2312"/>
          <w:b/>
          <w:kern w:val="0"/>
          <w:sz w:val="32"/>
          <w:szCs w:val="32"/>
        </w:rPr>
        <w:t xml:space="preserve"> 作品完善阶段</w:t>
      </w:r>
      <w:r>
        <w:rPr>
          <w:rFonts w:hint="eastAsia" w:eastAsia="仿宋_GB2312"/>
          <w:b/>
          <w:color w:val="000000" w:themeColor="text1"/>
          <w:kern w:val="0"/>
          <w:sz w:val="32"/>
          <w:szCs w:val="32"/>
          <w14:textFill>
            <w14:solidFill>
              <w14:schemeClr w14:val="tx1"/>
            </w14:solidFill>
          </w14:textFill>
        </w:rPr>
        <w:t>（</w:t>
      </w:r>
      <w:r>
        <w:rPr>
          <w:rFonts w:ascii="Times New Roman" w:hAnsi="Times New Roman" w:eastAsia="仿宋_GB2312" w:cs="Times New Roman"/>
          <w:b/>
          <w:color w:val="000000" w:themeColor="text1"/>
          <w:kern w:val="0"/>
          <w:sz w:val="32"/>
          <w:szCs w:val="32"/>
          <w14:textFill>
            <w14:solidFill>
              <w14:schemeClr w14:val="tx1"/>
            </w14:solidFill>
          </w14:textFill>
        </w:rPr>
        <w:t>202</w:t>
      </w: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5</w:t>
      </w:r>
      <w:r>
        <w:rPr>
          <w:rFonts w:ascii="Times New Roman" w:hAnsi="Times New Roman" w:eastAsia="仿宋_GB2312" w:cs="Times New Roman"/>
          <w:b/>
          <w:color w:val="000000" w:themeColor="text1"/>
          <w:kern w:val="0"/>
          <w:sz w:val="32"/>
          <w:szCs w:val="32"/>
          <w14:textFill>
            <w14:solidFill>
              <w14:schemeClr w14:val="tx1"/>
            </w14:solidFill>
          </w14:textFill>
        </w:rPr>
        <w:t>年</w:t>
      </w: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4</w:t>
      </w:r>
      <w:r>
        <w:rPr>
          <w:rFonts w:ascii="Times New Roman" w:hAnsi="Times New Roman" w:eastAsia="仿宋_GB2312" w:cs="Times New Roman"/>
          <w:b/>
          <w:color w:val="000000" w:themeColor="text1"/>
          <w:kern w:val="0"/>
          <w:sz w:val="32"/>
          <w:szCs w:val="32"/>
          <w14:textFill>
            <w14:solidFill>
              <w14:schemeClr w14:val="tx1"/>
            </w14:solidFill>
          </w14:textFill>
        </w:rPr>
        <w:t>月</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b/>
          <w:color w:val="000000" w:themeColor="text1"/>
          <w:kern w:val="0"/>
          <w:sz w:val="32"/>
          <w:szCs w:val="32"/>
          <w14:textFill>
            <w14:solidFill>
              <w14:schemeClr w14:val="tx1"/>
            </w14:solidFill>
          </w14:textFill>
        </w:rPr>
        <w:t>5月</w:t>
      </w: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中</w:t>
      </w:r>
      <w:r>
        <w:rPr>
          <w:rFonts w:ascii="Times New Roman" w:hAnsi="Times New Roman" w:eastAsia="仿宋_GB2312" w:cs="Times New Roman"/>
          <w:b/>
          <w:color w:val="000000" w:themeColor="text1"/>
          <w:kern w:val="0"/>
          <w:sz w:val="32"/>
          <w:szCs w:val="32"/>
          <w14:textFill>
            <w14:solidFill>
              <w14:schemeClr w14:val="tx1"/>
            </w14:solidFill>
          </w14:textFill>
        </w:rPr>
        <w:t>旬</w:t>
      </w:r>
      <w:r>
        <w:rPr>
          <w:rFonts w:hint="eastAsia" w:eastAsia="仿宋_GB2312"/>
          <w:b/>
          <w:color w:val="000000" w:themeColor="text1"/>
          <w:kern w:val="0"/>
          <w:sz w:val="32"/>
          <w:szCs w:val="32"/>
          <w14:textFill>
            <w14:solidFill>
              <w14:schemeClr w14:val="tx1"/>
            </w14:solidFill>
          </w14:textFill>
        </w:rPr>
        <w:t>）</w:t>
      </w:r>
    </w:p>
    <w:p w14:paraId="1949F020">
      <w:pPr>
        <w:widowControl/>
        <w:snapToGrid w:val="0"/>
        <w:spacing w:line="360" w:lineRule="auto"/>
        <w:ind w:firstLine="640" w:firstLineChars="200"/>
        <w:jc w:val="left"/>
        <w:textAlignment w:val="baseline"/>
        <w:rPr>
          <w:rFonts w:ascii="仿宋_GB2312" w:eastAsia="仿宋_GB2312"/>
          <w:color w:val="000000"/>
          <w:kern w:val="0"/>
          <w:sz w:val="32"/>
          <w:szCs w:val="32"/>
        </w:rPr>
      </w:pPr>
      <w:r>
        <w:rPr>
          <w:rFonts w:hint="eastAsia" w:ascii="仿宋_GB2312" w:eastAsia="仿宋_GB2312"/>
          <w:color w:val="000000"/>
          <w:kern w:val="0"/>
          <w:sz w:val="32"/>
          <w:szCs w:val="32"/>
        </w:rPr>
        <w:t>校团委将组织相关专家对推荐参加国赛的作品进行指导完善，备战国赛。</w:t>
      </w:r>
    </w:p>
    <w:p w14:paraId="786E9164">
      <w:pPr>
        <w:adjustRightInd w:val="0"/>
        <w:snapToGrid w:val="0"/>
        <w:spacing w:line="336" w:lineRule="auto"/>
        <w:ind w:firstLine="643" w:firstLineChars="200"/>
        <w:rPr>
          <w:rFonts w:ascii="Times New Roman" w:hAnsi="Times New Roman" w:eastAsia="黑体" w:cs="Times New Roman"/>
          <w:b/>
          <w:sz w:val="32"/>
          <w:szCs w:val="32"/>
          <w:lang w:val="zh-CN"/>
        </w:rPr>
      </w:pPr>
      <w:r>
        <w:rPr>
          <w:rFonts w:hint="eastAsia" w:ascii="Times New Roman" w:hAnsi="Times New Roman" w:eastAsia="黑体" w:cs="Times New Roman"/>
          <w:b/>
          <w:sz w:val="32"/>
          <w:szCs w:val="32"/>
          <w:lang w:val="zh-CN"/>
        </w:rPr>
        <w:t>六</w:t>
      </w:r>
      <w:r>
        <w:rPr>
          <w:rFonts w:ascii="Times New Roman" w:hAnsi="Times New Roman" w:eastAsia="黑体" w:cs="Times New Roman"/>
          <w:b/>
          <w:sz w:val="32"/>
          <w:szCs w:val="32"/>
          <w:lang w:val="zh-CN"/>
        </w:rPr>
        <w:t>、</w:t>
      </w:r>
      <w:r>
        <w:rPr>
          <w:rFonts w:hint="eastAsia" w:ascii="Times New Roman" w:hAnsi="Times New Roman" w:eastAsia="黑体" w:cs="Times New Roman"/>
          <w:b/>
          <w:sz w:val="32"/>
          <w:szCs w:val="32"/>
          <w:lang w:val="zh-CN"/>
        </w:rPr>
        <w:t>竞赛</w:t>
      </w:r>
      <w:r>
        <w:rPr>
          <w:rFonts w:ascii="Times New Roman" w:hAnsi="Times New Roman" w:eastAsia="黑体" w:cs="Times New Roman"/>
          <w:b/>
          <w:sz w:val="32"/>
          <w:szCs w:val="32"/>
          <w:lang w:val="zh-CN"/>
        </w:rPr>
        <w:t>奖励</w:t>
      </w:r>
    </w:p>
    <w:p w14:paraId="37E2E146">
      <w:pPr>
        <w:widowControl/>
        <w:snapToGrid w:val="0"/>
        <w:spacing w:line="360" w:lineRule="auto"/>
        <w:ind w:firstLine="643" w:firstLineChars="200"/>
        <w:textAlignment w:val="baseline"/>
        <w:rPr>
          <w:rFonts w:eastAsia="仿宋_GB2312"/>
          <w:kern w:val="0"/>
          <w:sz w:val="32"/>
          <w:szCs w:val="32"/>
        </w:rPr>
      </w:pPr>
      <w:r>
        <w:rPr>
          <w:rFonts w:ascii="Times New Roman" w:hAnsi="Times New Roman" w:eastAsia="仿宋_GB2312" w:cs="Times New Roman"/>
          <w:b/>
          <w:kern w:val="0"/>
          <w:sz w:val="32"/>
          <w:szCs w:val="32"/>
        </w:rPr>
        <w:t>1</w:t>
      </w:r>
      <w:r>
        <w:rPr>
          <w:rFonts w:eastAsia="仿宋_GB2312"/>
          <w:b/>
          <w:kern w:val="0"/>
          <w:sz w:val="32"/>
          <w:szCs w:val="32"/>
        </w:rPr>
        <w:t>.</w:t>
      </w:r>
      <w:r>
        <w:rPr>
          <w:rFonts w:hint="eastAsia" w:eastAsia="仿宋_GB2312"/>
          <w:kern w:val="0"/>
          <w:sz w:val="32"/>
          <w:szCs w:val="32"/>
        </w:rPr>
        <w:t xml:space="preserve"> </w:t>
      </w:r>
      <w:r>
        <w:rPr>
          <w:rFonts w:eastAsia="仿宋_GB2312"/>
          <w:kern w:val="0"/>
          <w:sz w:val="32"/>
          <w:szCs w:val="32"/>
        </w:rPr>
        <w:t>竞赛设立特等奖（可空缺）、一等奖、二等奖、三等奖，颁发获奖证书。</w:t>
      </w:r>
    </w:p>
    <w:p w14:paraId="3F0C00C4">
      <w:pPr>
        <w:widowControl/>
        <w:snapToGrid w:val="0"/>
        <w:spacing w:line="360" w:lineRule="auto"/>
        <w:ind w:firstLine="643" w:firstLineChars="200"/>
        <w:textAlignment w:val="baseline"/>
        <w:rPr>
          <w:rFonts w:eastAsia="仿宋_GB2312"/>
          <w:kern w:val="0"/>
          <w:sz w:val="32"/>
          <w:szCs w:val="32"/>
        </w:rPr>
      </w:pPr>
      <w:r>
        <w:rPr>
          <w:rFonts w:ascii="Times New Roman" w:hAnsi="Times New Roman" w:eastAsia="仿宋_GB2312" w:cs="Times New Roman"/>
          <w:b/>
          <w:kern w:val="0"/>
          <w:sz w:val="32"/>
          <w:szCs w:val="32"/>
        </w:rPr>
        <w:t>2.</w:t>
      </w:r>
      <w:r>
        <w:rPr>
          <w:rFonts w:hint="eastAsia" w:eastAsia="仿宋_GB2312"/>
          <w:kern w:val="0"/>
          <w:sz w:val="32"/>
          <w:szCs w:val="32"/>
        </w:rPr>
        <w:t xml:space="preserve"> </w:t>
      </w:r>
      <w:r>
        <w:rPr>
          <w:rFonts w:eastAsia="仿宋_GB2312"/>
          <w:kern w:val="0"/>
          <w:sz w:val="32"/>
          <w:szCs w:val="32"/>
        </w:rPr>
        <w:t>其他奖励依照学校</w:t>
      </w:r>
      <w:r>
        <w:rPr>
          <w:rFonts w:hint="eastAsia" w:eastAsia="仿宋_GB2312"/>
          <w:kern w:val="0"/>
          <w:sz w:val="32"/>
          <w:szCs w:val="32"/>
        </w:rPr>
        <w:t>学生竞赛管理与奖励办法</w:t>
      </w:r>
      <w:r>
        <w:rPr>
          <w:rFonts w:eastAsia="仿宋_GB2312"/>
          <w:kern w:val="0"/>
          <w:sz w:val="32"/>
          <w:szCs w:val="32"/>
        </w:rPr>
        <w:t>相关文件执行。</w:t>
      </w:r>
    </w:p>
    <w:p w14:paraId="577F6E67">
      <w:pPr>
        <w:adjustRightInd w:val="0"/>
        <w:snapToGrid w:val="0"/>
        <w:spacing w:line="336" w:lineRule="auto"/>
        <w:ind w:firstLine="643" w:firstLineChars="200"/>
        <w:rPr>
          <w:rFonts w:ascii="Times New Roman" w:hAnsi="Times New Roman" w:eastAsia="黑体" w:cs="Times New Roman"/>
          <w:b/>
          <w:sz w:val="32"/>
          <w:szCs w:val="32"/>
          <w:lang w:val="zh-CN"/>
        </w:rPr>
      </w:pPr>
      <w:r>
        <w:rPr>
          <w:rFonts w:hint="eastAsia" w:ascii="Times New Roman" w:hAnsi="Times New Roman" w:eastAsia="黑体" w:cs="Times New Roman"/>
          <w:b/>
          <w:sz w:val="32"/>
          <w:szCs w:val="32"/>
          <w:lang w:val="zh-CN"/>
        </w:rPr>
        <w:t>七</w:t>
      </w:r>
      <w:r>
        <w:rPr>
          <w:rFonts w:ascii="Times New Roman" w:hAnsi="Times New Roman" w:eastAsia="黑体" w:cs="Times New Roman"/>
          <w:b/>
          <w:sz w:val="32"/>
          <w:szCs w:val="32"/>
          <w:lang w:val="zh-CN"/>
        </w:rPr>
        <w:t>、竞赛联系人</w:t>
      </w:r>
    </w:p>
    <w:p w14:paraId="18DA9AF3">
      <w:pPr>
        <w:widowControl/>
        <w:snapToGrid w:val="0"/>
        <w:spacing w:line="360" w:lineRule="auto"/>
        <w:ind w:firstLine="640" w:firstLineChars="200"/>
        <w:textAlignment w:val="baseline"/>
        <w:rPr>
          <w:rFonts w:eastAsia="仿宋_GB2312"/>
          <w:color w:val="000000" w:themeColor="text1"/>
          <w:kern w:val="0"/>
          <w:sz w:val="32"/>
          <w:szCs w:val="32"/>
          <w14:textFill>
            <w14:solidFill>
              <w14:schemeClr w14:val="tx1"/>
            </w14:solidFill>
          </w14:textFill>
        </w:rPr>
      </w:pPr>
      <w:r>
        <w:rPr>
          <w:rFonts w:hint="eastAsia" w:eastAsia="仿宋_GB2312"/>
          <w:kern w:val="0"/>
          <w:sz w:val="32"/>
          <w:szCs w:val="32"/>
        </w:rPr>
        <w:t>校团委联系人  莫老师</w:t>
      </w:r>
      <w:r>
        <w:rPr>
          <w:rFonts w:eastAsia="仿宋_GB2312"/>
          <w:kern w:val="0"/>
          <w:sz w:val="32"/>
          <w:szCs w:val="32"/>
        </w:rPr>
        <w:t>：</w:t>
      </w:r>
      <w:r>
        <w:rPr>
          <w:rFonts w:ascii="Times New Roman" w:hAnsi="Times New Roman" w:eastAsia="仿宋_GB2312" w:cs="Times New Roman"/>
          <w:kern w:val="0"/>
          <w:sz w:val="32"/>
          <w:szCs w:val="32"/>
        </w:rPr>
        <w:t>3986</w:t>
      </w:r>
      <w:r>
        <w:rPr>
          <w:rFonts w:ascii="Times New Roman" w:hAnsi="Times New Roman" w:eastAsia="仿宋_GB2312" w:cs="Times New Roman"/>
          <w:color w:val="000000" w:themeColor="text1"/>
          <w:kern w:val="0"/>
          <w:sz w:val="32"/>
          <w:szCs w:val="32"/>
          <w14:textFill>
            <w14:solidFill>
              <w14:schemeClr w14:val="tx1"/>
            </w14:solidFill>
          </w14:textFill>
        </w:rPr>
        <w:t>126</w:t>
      </w:r>
    </w:p>
    <w:p w14:paraId="3FBBBF2C">
      <w:pPr>
        <w:widowControl/>
        <w:snapToGrid w:val="0"/>
        <w:spacing w:line="360" w:lineRule="auto"/>
        <w:ind w:firstLine="640" w:firstLineChars="200"/>
        <w:textAlignment w:val="baseline"/>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大学生</w:t>
      </w:r>
      <w:r>
        <w:rPr>
          <w:rFonts w:eastAsia="仿宋_GB2312"/>
          <w:color w:val="000000" w:themeColor="text1"/>
          <w:kern w:val="0"/>
          <w:sz w:val="32"/>
          <w:szCs w:val="32"/>
          <w14:textFill>
            <w14:solidFill>
              <w14:schemeClr w14:val="tx1"/>
            </w14:solidFill>
          </w14:textFill>
        </w:rPr>
        <w:t>科创实践中心联系人</w:t>
      </w:r>
      <w:r>
        <w:rPr>
          <w:rFonts w:hint="eastAsia" w:eastAsia="仿宋_GB2312"/>
          <w:color w:val="000000" w:themeColor="text1"/>
          <w:kern w:val="0"/>
          <w:sz w:val="32"/>
          <w:szCs w:val="32"/>
          <w14:textFill>
            <w14:solidFill>
              <w14:schemeClr w14:val="tx1"/>
            </w14:solidFill>
          </w14:textFill>
        </w:rPr>
        <w:t xml:space="preserve">  许贵超：</w:t>
      </w:r>
      <w:r>
        <w:rPr>
          <w:rFonts w:ascii="Times New Roman" w:hAnsi="Times New Roman" w:eastAsia="仿宋_GB2312" w:cs="Times New Roman"/>
          <w:color w:val="000000" w:themeColor="text1"/>
          <w:kern w:val="0"/>
          <w:sz w:val="32"/>
          <w:szCs w:val="32"/>
          <w14:textFill>
            <w14:solidFill>
              <w14:schemeClr w14:val="tx1"/>
            </w14:solidFill>
          </w14:textFill>
        </w:rPr>
        <w:t>15714324128</w:t>
      </w:r>
    </w:p>
    <w:p w14:paraId="5BE79A50">
      <w:pPr>
        <w:widowControl/>
        <w:snapToGrid w:val="0"/>
        <w:spacing w:line="360" w:lineRule="auto"/>
        <w:ind w:firstLine="640" w:firstLineChars="200"/>
        <w:textAlignment w:val="baseline"/>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lang w:val="en-US" w:eastAsia="zh-CN"/>
          <w14:textFill>
            <w14:solidFill>
              <w14:schemeClr w14:val="tx1"/>
            </w14:solidFill>
          </w14:textFill>
        </w:rPr>
        <w:t>潘立昂</w:t>
      </w:r>
      <w:r>
        <w:rPr>
          <w:rFonts w:hint="eastAsia"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19511980230</w:t>
      </w:r>
    </w:p>
    <w:p w14:paraId="37187639">
      <w:pPr>
        <w:snapToGrid w:val="0"/>
        <w:spacing w:before="312" w:beforeLines="100" w:line="360" w:lineRule="auto"/>
        <w:ind w:left="1598" w:leftChars="304" w:hanging="960" w:hangingChars="3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附件：1. </w:t>
      </w:r>
      <w:r>
        <w:rPr>
          <w:rFonts w:hint="eastAsia" w:eastAsia="仿宋_GB2312"/>
          <w:color w:val="000000"/>
          <w:kern w:val="0"/>
          <w:sz w:val="32"/>
          <w:szCs w:val="32"/>
        </w:rPr>
        <w:t>河南理工大学第</w:t>
      </w:r>
      <w:r>
        <w:rPr>
          <w:rFonts w:hint="eastAsia" w:eastAsia="仿宋_GB2312"/>
          <w:kern w:val="0"/>
          <w:sz w:val="32"/>
          <w:szCs w:val="32"/>
        </w:rPr>
        <w:t>十</w:t>
      </w:r>
      <w:r>
        <w:rPr>
          <w:rFonts w:hint="eastAsia" w:eastAsia="仿宋_GB2312"/>
          <w:kern w:val="0"/>
          <w:sz w:val="32"/>
          <w:szCs w:val="32"/>
          <w:lang w:val="en-US" w:eastAsia="zh-CN"/>
        </w:rPr>
        <w:t>七</w:t>
      </w:r>
      <w:r>
        <w:rPr>
          <w:rFonts w:hint="eastAsia" w:eastAsia="仿宋_GB2312"/>
          <w:color w:val="000000"/>
          <w:kern w:val="0"/>
          <w:sz w:val="32"/>
          <w:szCs w:val="32"/>
        </w:rPr>
        <w:t>届大学生节能减排社会实践与科技竞赛报名表</w:t>
      </w:r>
    </w:p>
    <w:p w14:paraId="0D73DA87">
      <w:pPr>
        <w:numPr>
          <w:ilvl w:val="0"/>
          <w:numId w:val="1"/>
        </w:numPr>
        <w:snapToGrid w:val="0"/>
        <w:spacing w:line="360" w:lineRule="auto"/>
        <w:ind w:left="1596" w:leftChars="760"/>
        <w:textAlignment w:val="baseline"/>
        <w:rPr>
          <w:rFonts w:eastAsia="仿宋_GB2312"/>
          <w:kern w:val="0"/>
          <w:sz w:val="32"/>
          <w:szCs w:val="32"/>
        </w:rPr>
      </w:pPr>
      <w:r>
        <w:rPr>
          <w:rFonts w:hint="eastAsia" w:eastAsia="仿宋_GB2312"/>
          <w:kern w:val="0"/>
          <w:sz w:val="32"/>
          <w:szCs w:val="32"/>
        </w:rPr>
        <w:t>河南理工大学第十</w:t>
      </w:r>
      <w:r>
        <w:rPr>
          <w:rFonts w:hint="eastAsia" w:eastAsia="仿宋_GB2312"/>
          <w:kern w:val="0"/>
          <w:sz w:val="32"/>
          <w:szCs w:val="32"/>
          <w:lang w:val="en-US" w:eastAsia="zh-CN"/>
        </w:rPr>
        <w:t>七</w:t>
      </w:r>
      <w:r>
        <w:rPr>
          <w:rFonts w:hint="eastAsia" w:eastAsia="仿宋_GB2312"/>
          <w:kern w:val="0"/>
          <w:sz w:val="32"/>
          <w:szCs w:val="32"/>
        </w:rPr>
        <w:t>届大学生节能减排社会实践与科技竞赛作品汇总表</w:t>
      </w:r>
      <w:r>
        <w:rPr>
          <w:rFonts w:eastAsia="仿宋_GB2312"/>
          <w:kern w:val="0"/>
          <w:sz w:val="32"/>
          <w:szCs w:val="32"/>
        </w:rPr>
        <w:t xml:space="preserve"> </w:t>
      </w:r>
    </w:p>
    <w:p w14:paraId="73A54756">
      <w:pPr>
        <w:numPr>
          <w:ilvl w:val="0"/>
          <w:numId w:val="1"/>
        </w:numPr>
        <w:snapToGrid w:val="0"/>
        <w:spacing w:line="360" w:lineRule="auto"/>
        <w:ind w:left="1596" w:leftChars="760"/>
        <w:textAlignment w:val="baseline"/>
        <w:rPr>
          <w:rFonts w:eastAsia="仿宋_GB2312"/>
          <w:bCs/>
          <w:kern w:val="0"/>
          <w:sz w:val="32"/>
          <w:szCs w:val="32"/>
        </w:rPr>
      </w:pPr>
      <w:r>
        <w:rPr>
          <w:rFonts w:hint="eastAsia" w:eastAsia="仿宋_GB2312"/>
          <w:bCs/>
          <w:kern w:val="0"/>
          <w:sz w:val="32"/>
          <w:szCs w:val="32"/>
        </w:rPr>
        <w:t>河南理工大学第十</w:t>
      </w:r>
      <w:r>
        <w:rPr>
          <w:rFonts w:hint="eastAsia" w:eastAsia="仿宋_GB2312"/>
          <w:bCs/>
          <w:kern w:val="0"/>
          <w:sz w:val="32"/>
          <w:szCs w:val="32"/>
          <w:lang w:val="en-US" w:eastAsia="zh-CN"/>
        </w:rPr>
        <w:t>七</w:t>
      </w:r>
      <w:r>
        <w:rPr>
          <w:rFonts w:hint="eastAsia" w:eastAsia="仿宋_GB2312"/>
          <w:bCs/>
          <w:kern w:val="0"/>
          <w:sz w:val="32"/>
          <w:szCs w:val="32"/>
        </w:rPr>
        <w:t>届大学生节能减排社会实践与科技竞赛作品（科技制作类）申报书</w:t>
      </w:r>
    </w:p>
    <w:p w14:paraId="4F9F14A6">
      <w:pPr>
        <w:numPr>
          <w:ilvl w:val="0"/>
          <w:numId w:val="1"/>
        </w:numPr>
        <w:snapToGrid w:val="0"/>
        <w:spacing w:line="360" w:lineRule="auto"/>
        <w:ind w:left="1596" w:leftChars="760"/>
        <w:textAlignment w:val="baseline"/>
        <w:rPr>
          <w:rFonts w:eastAsia="仿宋_GB2312"/>
          <w:bCs/>
          <w:kern w:val="0"/>
          <w:sz w:val="32"/>
          <w:szCs w:val="32"/>
        </w:rPr>
      </w:pPr>
      <w:r>
        <w:rPr>
          <w:rFonts w:hint="eastAsia" w:eastAsia="仿宋_GB2312"/>
          <w:bCs/>
          <w:kern w:val="0"/>
          <w:sz w:val="32"/>
          <w:szCs w:val="32"/>
        </w:rPr>
        <w:t>河南理工大学第十</w:t>
      </w:r>
      <w:r>
        <w:rPr>
          <w:rFonts w:hint="eastAsia" w:eastAsia="仿宋_GB2312"/>
          <w:bCs/>
          <w:kern w:val="0"/>
          <w:sz w:val="32"/>
          <w:szCs w:val="32"/>
          <w:lang w:val="en-US" w:eastAsia="zh-CN"/>
        </w:rPr>
        <w:t>七</w:t>
      </w:r>
      <w:r>
        <w:rPr>
          <w:rFonts w:hint="eastAsia" w:eastAsia="仿宋_GB2312"/>
          <w:bCs/>
          <w:kern w:val="0"/>
          <w:sz w:val="32"/>
          <w:szCs w:val="32"/>
        </w:rPr>
        <w:t>届大学生节能减排社会实践与科技竞赛作品（社会实践类）申报书</w:t>
      </w:r>
    </w:p>
    <w:p w14:paraId="1A602F1A">
      <w:pPr>
        <w:numPr>
          <w:ilvl w:val="0"/>
          <w:numId w:val="1"/>
        </w:numPr>
        <w:snapToGrid w:val="0"/>
        <w:spacing w:line="360" w:lineRule="auto"/>
        <w:ind w:left="1596" w:leftChars="760"/>
        <w:textAlignment w:val="baseline"/>
        <w:rPr>
          <w:rFonts w:eastAsia="仿宋_GB2312"/>
          <w:bCs/>
          <w:kern w:val="0"/>
          <w:sz w:val="32"/>
          <w:szCs w:val="32"/>
        </w:rPr>
      </w:pPr>
      <w:r>
        <w:rPr>
          <w:rFonts w:hint="eastAsia" w:eastAsia="仿宋_GB2312"/>
          <w:bCs/>
          <w:kern w:val="0"/>
          <w:sz w:val="32"/>
          <w:szCs w:val="32"/>
        </w:rPr>
        <w:t>河南理工大学第十</w:t>
      </w:r>
      <w:r>
        <w:rPr>
          <w:rFonts w:hint="eastAsia" w:eastAsia="仿宋_GB2312"/>
          <w:bCs/>
          <w:kern w:val="0"/>
          <w:sz w:val="32"/>
          <w:szCs w:val="32"/>
          <w:lang w:val="en-US" w:eastAsia="zh-CN"/>
        </w:rPr>
        <w:t>七</w:t>
      </w:r>
      <w:r>
        <w:rPr>
          <w:rFonts w:hint="eastAsia" w:eastAsia="仿宋_GB2312"/>
          <w:bCs/>
          <w:kern w:val="0"/>
          <w:sz w:val="32"/>
          <w:szCs w:val="32"/>
        </w:rPr>
        <w:t>届大学生节能减排社会实践与科技竞赛参赛作品（科技制作类）说明书格式规范</w:t>
      </w:r>
    </w:p>
    <w:p w14:paraId="2DBEA1A6">
      <w:pPr>
        <w:numPr>
          <w:ilvl w:val="0"/>
          <w:numId w:val="1"/>
        </w:numPr>
        <w:snapToGrid w:val="0"/>
        <w:spacing w:line="360" w:lineRule="auto"/>
        <w:ind w:left="1596" w:leftChars="760"/>
        <w:textAlignment w:val="baseline"/>
        <w:rPr>
          <w:rFonts w:eastAsia="仿宋_GB2312"/>
          <w:kern w:val="0"/>
          <w:sz w:val="32"/>
          <w:szCs w:val="32"/>
        </w:rPr>
      </w:pPr>
      <w:r>
        <w:rPr>
          <w:rFonts w:hint="eastAsia" w:eastAsia="仿宋_GB2312"/>
          <w:bCs/>
          <w:kern w:val="0"/>
          <w:sz w:val="32"/>
          <w:szCs w:val="32"/>
        </w:rPr>
        <w:t>河南理工大学第十</w:t>
      </w:r>
      <w:r>
        <w:rPr>
          <w:rFonts w:hint="eastAsia" w:eastAsia="仿宋_GB2312"/>
          <w:bCs/>
          <w:kern w:val="0"/>
          <w:sz w:val="32"/>
          <w:szCs w:val="32"/>
          <w:lang w:val="en-US" w:eastAsia="zh-CN"/>
        </w:rPr>
        <w:t>七</w:t>
      </w:r>
      <w:r>
        <w:rPr>
          <w:rFonts w:hint="eastAsia" w:eastAsia="仿宋_GB2312"/>
          <w:bCs/>
          <w:kern w:val="0"/>
          <w:sz w:val="32"/>
          <w:szCs w:val="32"/>
        </w:rPr>
        <w:t>届大学生节能减排社会实践与科技竞赛参赛作品（社会实践类）</w:t>
      </w:r>
      <w:r>
        <w:rPr>
          <w:rFonts w:hint="eastAsia" w:eastAsia="仿宋_GB2312"/>
          <w:bCs/>
          <w:color w:val="000000"/>
          <w:kern w:val="0"/>
          <w:sz w:val="32"/>
          <w:szCs w:val="32"/>
        </w:rPr>
        <w:t>调研报告</w:t>
      </w:r>
      <w:r>
        <w:rPr>
          <w:rFonts w:hint="eastAsia" w:eastAsia="仿宋_GB2312"/>
          <w:kern w:val="0"/>
          <w:sz w:val="32"/>
          <w:szCs w:val="32"/>
        </w:rPr>
        <w:t>格式规范</w:t>
      </w:r>
    </w:p>
    <w:p w14:paraId="002F9E13">
      <w:pPr>
        <w:snapToGrid w:val="0"/>
        <w:spacing w:line="360" w:lineRule="auto"/>
        <w:ind w:firstLine="640" w:firstLineChars="200"/>
        <w:textAlignment w:val="baseline"/>
        <w:rPr>
          <w:rFonts w:eastAsia="仿宋_GB2312"/>
          <w:kern w:val="0"/>
          <w:sz w:val="32"/>
          <w:szCs w:val="32"/>
        </w:rPr>
      </w:pPr>
    </w:p>
    <w:p w14:paraId="4BFCF7EE">
      <w:pPr>
        <w:snapToGrid w:val="0"/>
        <w:spacing w:line="360" w:lineRule="auto"/>
        <w:ind w:firstLine="640" w:firstLineChars="200"/>
        <w:textAlignment w:val="baseline"/>
        <w:rPr>
          <w:rFonts w:eastAsia="仿宋_GB2312"/>
          <w:kern w:val="0"/>
          <w:sz w:val="32"/>
          <w:szCs w:val="32"/>
        </w:rPr>
      </w:pPr>
    </w:p>
    <w:p w14:paraId="2AE5D01D">
      <w:pPr>
        <w:jc w:val="center"/>
        <w:textAlignment w:val="baseline"/>
        <w:rPr>
          <w:rFonts w:eastAsia="仿宋_GB2312"/>
          <w:bCs/>
          <w:color w:val="000000"/>
          <w:kern w:val="0"/>
          <w:sz w:val="32"/>
          <w:szCs w:val="32"/>
        </w:rPr>
      </w:pPr>
      <w:r>
        <w:rPr>
          <w:rFonts w:hint="eastAsia" w:eastAsia="仿宋_GB2312"/>
          <w:bCs/>
          <w:kern w:val="0"/>
          <w:sz w:val="28"/>
          <w:szCs w:val="28"/>
        </w:rPr>
        <w:t xml:space="preserve">                                          </w:t>
      </w:r>
      <w:r>
        <w:rPr>
          <w:rFonts w:hint="eastAsia" w:eastAsia="仿宋_GB2312"/>
          <w:bCs/>
          <w:color w:val="000000"/>
          <w:kern w:val="0"/>
          <w:sz w:val="32"/>
          <w:szCs w:val="32"/>
        </w:rPr>
        <w:t xml:space="preserve">校团委  </w:t>
      </w:r>
    </w:p>
    <w:p w14:paraId="577F7430">
      <w:pPr>
        <w:widowControl/>
        <w:snapToGrid w:val="0"/>
        <w:spacing w:line="360" w:lineRule="auto"/>
        <w:jc w:val="right"/>
        <w:textAlignment w:val="baseline"/>
        <w:rPr>
          <w:rFonts w:ascii="Times New Roman" w:hAnsi="Times New Roman" w:eastAsia="仿宋_GB2312" w:cs="Times New Roman"/>
          <w:bCs/>
          <w:color w:val="000000" w:themeColor="text1"/>
          <w:kern w:val="0"/>
          <w:sz w:val="32"/>
          <w:szCs w:val="32"/>
          <w14:textFill>
            <w14:solidFill>
              <w14:schemeClr w14:val="tx1"/>
            </w14:solidFill>
          </w14:textFill>
        </w:rPr>
      </w:pPr>
      <w:r>
        <w:rPr>
          <w:rFonts w:hint="eastAsia" w:eastAsia="仿宋_GB2312"/>
          <w:bCs/>
          <w:color w:val="000000"/>
          <w:kern w:val="0"/>
          <w:sz w:val="32"/>
          <w:szCs w:val="32"/>
        </w:rPr>
        <w:t xml:space="preserve">           </w:t>
      </w:r>
      <w:r>
        <w:rPr>
          <w:rFonts w:ascii="Times New Roman" w:hAnsi="Times New Roman" w:eastAsia="仿宋_GB2312" w:cs="Times New Roman"/>
          <w:bCs/>
          <w:color w:val="000000" w:themeColor="text1"/>
          <w:kern w:val="0"/>
          <w:sz w:val="32"/>
          <w:szCs w:val="32"/>
          <w14:textFill>
            <w14:solidFill>
              <w14:schemeClr w14:val="tx1"/>
            </w14:solidFill>
          </w14:textFill>
        </w:rPr>
        <w:t>202</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4</w:t>
      </w:r>
      <w:r>
        <w:rPr>
          <w:rFonts w:ascii="Times New Roman" w:hAnsi="Times New Roman" w:eastAsia="仿宋_GB2312" w:cs="Times New Roman"/>
          <w:bCs/>
          <w:color w:val="000000" w:themeColor="text1"/>
          <w:kern w:val="0"/>
          <w:sz w:val="32"/>
          <w:szCs w:val="32"/>
          <w14:textFill>
            <w14:solidFill>
              <w14:schemeClr w14:val="tx1"/>
            </w14:solidFill>
          </w14:textFill>
        </w:rPr>
        <w:t>年</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10</w:t>
      </w:r>
      <w:r>
        <w:rPr>
          <w:rFonts w:ascii="Times New Roman" w:hAnsi="Times New Roman" w:eastAsia="仿宋_GB2312" w:cs="Times New Roman"/>
          <w:bCs/>
          <w:color w:val="000000" w:themeColor="text1"/>
          <w:kern w:val="0"/>
          <w:sz w:val="32"/>
          <w:szCs w:val="32"/>
          <w14:textFill>
            <w14:solidFill>
              <w14:schemeClr w14:val="tx1"/>
            </w14:solidFill>
          </w14:textFill>
        </w:rPr>
        <w:t>月</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10</w:t>
      </w:r>
      <w:bookmarkStart w:id="0" w:name="_GoBack"/>
      <w:bookmarkEnd w:id="0"/>
      <w:r>
        <w:rPr>
          <w:rFonts w:ascii="Times New Roman" w:hAnsi="Times New Roman" w:eastAsia="仿宋_GB2312" w:cs="Times New Roman"/>
          <w:bCs/>
          <w:color w:val="000000" w:themeColor="text1"/>
          <w:kern w:val="0"/>
          <w:sz w:val="32"/>
          <w:szCs w:val="32"/>
          <w14:textFill>
            <w14:solidFill>
              <w14:schemeClr w14:val="tx1"/>
            </w14:solidFill>
          </w14:textFill>
        </w:rPr>
        <w:t>日</w:t>
      </w:r>
    </w:p>
    <w:p w14:paraId="6D39928F">
      <w:pPr>
        <w:widowControl/>
        <w:jc w:val="left"/>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br w:type="page"/>
      </w:r>
      <w:r>
        <w:rPr>
          <w:rFonts w:ascii="黑体" w:hAnsi="黑体" w:eastAsia="黑体" w:cs="Times New Roman"/>
          <w:sz w:val="32"/>
          <w:szCs w:val="32"/>
        </w:rPr>
        <w:t>附件1</w:t>
      </w:r>
    </w:p>
    <w:p w14:paraId="6B08FC49">
      <w:pPr>
        <w:widowControl/>
        <w:spacing w:line="560" w:lineRule="atLeast"/>
        <w:jc w:val="center"/>
        <w:textAlignment w:val="baseline"/>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spacing w:val="12"/>
          <w:kern w:val="0"/>
          <w:sz w:val="32"/>
          <w:szCs w:val="32"/>
        </w:rPr>
        <w:t>河南理工大学第十</w:t>
      </w:r>
      <w:r>
        <w:rPr>
          <w:rFonts w:hint="eastAsia" w:ascii="方正小标宋简体" w:hAnsi="方正小标宋简体" w:eastAsia="方正小标宋简体" w:cs="方正小标宋简体"/>
          <w:spacing w:val="12"/>
          <w:kern w:val="0"/>
          <w:sz w:val="32"/>
          <w:szCs w:val="32"/>
          <w:lang w:val="en-US" w:eastAsia="zh-CN"/>
        </w:rPr>
        <w:t>七</w:t>
      </w:r>
      <w:r>
        <w:rPr>
          <w:rFonts w:hint="eastAsia" w:ascii="方正小标宋简体" w:hAnsi="方正小标宋简体" w:eastAsia="方正小标宋简体" w:cs="方正小标宋简体"/>
          <w:spacing w:val="12"/>
          <w:kern w:val="0"/>
          <w:sz w:val="32"/>
          <w:szCs w:val="32"/>
        </w:rPr>
        <w:t>届大学生</w:t>
      </w:r>
      <w:r>
        <w:rPr>
          <w:rFonts w:hint="eastAsia" w:ascii="方正小标宋简体" w:hAnsi="方正小标宋简体" w:eastAsia="方正小标宋简体" w:cs="方正小标宋简体"/>
          <w:kern w:val="0"/>
          <w:sz w:val="32"/>
          <w:szCs w:val="32"/>
        </w:rPr>
        <w:t>节能减排社会实践与科技竞赛参赛报名表</w:t>
      </w:r>
    </w:p>
    <w:tbl>
      <w:tblPr>
        <w:tblStyle w:val="7"/>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1"/>
        <w:gridCol w:w="1135"/>
        <w:gridCol w:w="2202"/>
        <w:gridCol w:w="1210"/>
        <w:gridCol w:w="3093"/>
      </w:tblGrid>
      <w:tr w14:paraId="2FE1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51" w:type="dxa"/>
            <w:tcMar>
              <w:top w:w="0" w:type="dxa"/>
              <w:left w:w="108" w:type="dxa"/>
              <w:bottom w:w="0" w:type="dxa"/>
              <w:right w:w="108" w:type="dxa"/>
            </w:tcMar>
            <w:vAlign w:val="center"/>
          </w:tcPr>
          <w:p w14:paraId="1A94D57D">
            <w:pPr>
              <w:widowControl/>
              <w:snapToGrid w:val="0"/>
              <w:jc w:val="center"/>
              <w:textAlignment w:val="baseline"/>
              <w:rPr>
                <w:rFonts w:ascii="华文仿宋" w:hAnsi="华文仿宋" w:eastAsia="华文仿宋"/>
                <w:b/>
                <w:kern w:val="0"/>
                <w:sz w:val="24"/>
              </w:rPr>
            </w:pPr>
            <w:r>
              <w:rPr>
                <w:rFonts w:hint="eastAsia" w:ascii="华文仿宋" w:hAnsi="华文仿宋" w:eastAsia="华文仿宋"/>
                <w:b/>
                <w:kern w:val="0"/>
                <w:sz w:val="24"/>
              </w:rPr>
              <w:t>作品名称</w:t>
            </w:r>
          </w:p>
        </w:tc>
        <w:tc>
          <w:tcPr>
            <w:tcW w:w="7640" w:type="dxa"/>
            <w:gridSpan w:val="4"/>
            <w:tcMar>
              <w:top w:w="0" w:type="dxa"/>
              <w:left w:w="108" w:type="dxa"/>
              <w:bottom w:w="0" w:type="dxa"/>
              <w:right w:w="108" w:type="dxa"/>
            </w:tcMar>
            <w:vAlign w:val="center"/>
          </w:tcPr>
          <w:p w14:paraId="7524C9FD">
            <w:pPr>
              <w:widowControl/>
              <w:snapToGrid w:val="0"/>
              <w:jc w:val="center"/>
              <w:textAlignment w:val="baseline"/>
              <w:rPr>
                <w:rFonts w:ascii="华文仿宋" w:hAnsi="华文仿宋" w:eastAsia="华文仿宋"/>
                <w:kern w:val="0"/>
                <w:sz w:val="24"/>
              </w:rPr>
            </w:pPr>
          </w:p>
        </w:tc>
      </w:tr>
      <w:tr w14:paraId="6819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51" w:type="dxa"/>
            <w:tcMar>
              <w:top w:w="0" w:type="dxa"/>
              <w:left w:w="108" w:type="dxa"/>
              <w:bottom w:w="0" w:type="dxa"/>
              <w:right w:w="108" w:type="dxa"/>
            </w:tcMar>
            <w:vAlign w:val="center"/>
          </w:tcPr>
          <w:p w14:paraId="50E54B00">
            <w:pPr>
              <w:widowControl/>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推荐学院</w:t>
            </w:r>
          </w:p>
        </w:tc>
        <w:tc>
          <w:tcPr>
            <w:tcW w:w="7640" w:type="dxa"/>
            <w:gridSpan w:val="4"/>
            <w:tcMar>
              <w:top w:w="0" w:type="dxa"/>
              <w:left w:w="108" w:type="dxa"/>
              <w:bottom w:w="0" w:type="dxa"/>
              <w:right w:w="108" w:type="dxa"/>
            </w:tcMar>
            <w:vAlign w:val="center"/>
          </w:tcPr>
          <w:p w14:paraId="47BE26DB">
            <w:pPr>
              <w:widowControl/>
              <w:snapToGrid w:val="0"/>
              <w:jc w:val="center"/>
              <w:textAlignment w:val="baseline"/>
              <w:rPr>
                <w:rFonts w:ascii="华文仿宋" w:hAnsi="华文仿宋" w:eastAsia="华文仿宋"/>
                <w:kern w:val="0"/>
                <w:sz w:val="24"/>
              </w:rPr>
            </w:pPr>
          </w:p>
        </w:tc>
      </w:tr>
      <w:tr w14:paraId="331E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51" w:type="dxa"/>
            <w:vMerge w:val="restart"/>
            <w:vAlign w:val="center"/>
          </w:tcPr>
          <w:p w14:paraId="4D7B366F">
            <w:pPr>
              <w:widowControl/>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申报者</w:t>
            </w:r>
          </w:p>
          <w:p w14:paraId="652B6C84">
            <w:pPr>
              <w:widowControl/>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情况</w:t>
            </w:r>
          </w:p>
        </w:tc>
        <w:tc>
          <w:tcPr>
            <w:tcW w:w="1135" w:type="dxa"/>
            <w:tcMar>
              <w:top w:w="0" w:type="dxa"/>
              <w:left w:w="108" w:type="dxa"/>
              <w:bottom w:w="0" w:type="dxa"/>
              <w:right w:w="108" w:type="dxa"/>
            </w:tcMar>
            <w:vAlign w:val="center"/>
          </w:tcPr>
          <w:p w14:paraId="04AA76D0">
            <w:pPr>
              <w:widowControl/>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姓名</w:t>
            </w:r>
          </w:p>
        </w:tc>
        <w:tc>
          <w:tcPr>
            <w:tcW w:w="2202" w:type="dxa"/>
            <w:tcMar>
              <w:top w:w="0" w:type="dxa"/>
              <w:left w:w="108" w:type="dxa"/>
              <w:bottom w:w="0" w:type="dxa"/>
              <w:right w:w="108" w:type="dxa"/>
            </w:tcMar>
            <w:vAlign w:val="center"/>
          </w:tcPr>
          <w:p w14:paraId="1B73A250">
            <w:pPr>
              <w:widowControl/>
              <w:snapToGrid w:val="0"/>
              <w:jc w:val="center"/>
              <w:textAlignment w:val="baseline"/>
              <w:rPr>
                <w:rFonts w:ascii="华文仿宋" w:hAnsi="华文仿宋" w:eastAsia="华文仿宋"/>
                <w:kern w:val="0"/>
                <w:sz w:val="24"/>
              </w:rPr>
            </w:pPr>
          </w:p>
        </w:tc>
        <w:tc>
          <w:tcPr>
            <w:tcW w:w="1210" w:type="dxa"/>
            <w:vAlign w:val="center"/>
          </w:tcPr>
          <w:p w14:paraId="38A98C21">
            <w:pPr>
              <w:widowControl/>
              <w:snapToGrid w:val="0"/>
              <w:jc w:val="center"/>
              <w:textAlignment w:val="baseline"/>
              <w:rPr>
                <w:rFonts w:ascii="华文仿宋" w:hAnsi="华文仿宋" w:eastAsia="华文仿宋"/>
                <w:kern w:val="0"/>
                <w:sz w:val="24"/>
              </w:rPr>
            </w:pPr>
            <w:r>
              <w:rPr>
                <w:rFonts w:ascii="华文仿宋" w:hAnsi="华文仿宋" w:eastAsia="华文仿宋"/>
                <w:b/>
                <w:kern w:val="0"/>
                <w:sz w:val="24"/>
              </w:rPr>
              <w:t>专业班级</w:t>
            </w:r>
          </w:p>
        </w:tc>
        <w:tc>
          <w:tcPr>
            <w:tcW w:w="3093" w:type="dxa"/>
            <w:vAlign w:val="center"/>
          </w:tcPr>
          <w:p w14:paraId="42BA9D42">
            <w:pPr>
              <w:widowControl/>
              <w:snapToGrid w:val="0"/>
              <w:jc w:val="center"/>
              <w:textAlignment w:val="baseline"/>
              <w:rPr>
                <w:rFonts w:ascii="华文仿宋" w:hAnsi="华文仿宋" w:eastAsia="华文仿宋"/>
                <w:kern w:val="0"/>
                <w:sz w:val="24"/>
              </w:rPr>
            </w:pPr>
          </w:p>
        </w:tc>
      </w:tr>
      <w:tr w14:paraId="2063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51" w:type="dxa"/>
            <w:vMerge w:val="continue"/>
            <w:vAlign w:val="center"/>
          </w:tcPr>
          <w:p w14:paraId="1D324944">
            <w:pPr>
              <w:widowControl/>
              <w:snapToGrid w:val="0"/>
              <w:jc w:val="center"/>
              <w:textAlignment w:val="baseline"/>
              <w:rPr>
                <w:rFonts w:ascii="华文仿宋" w:hAnsi="华文仿宋" w:eastAsia="华文仿宋"/>
                <w:b/>
                <w:kern w:val="0"/>
                <w:sz w:val="24"/>
              </w:rPr>
            </w:pPr>
          </w:p>
        </w:tc>
        <w:tc>
          <w:tcPr>
            <w:tcW w:w="1135" w:type="dxa"/>
            <w:tcMar>
              <w:top w:w="0" w:type="dxa"/>
              <w:left w:w="108" w:type="dxa"/>
              <w:bottom w:w="0" w:type="dxa"/>
              <w:right w:w="108" w:type="dxa"/>
            </w:tcMar>
            <w:vAlign w:val="center"/>
          </w:tcPr>
          <w:p w14:paraId="063A52D8">
            <w:pPr>
              <w:widowControl/>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学号</w:t>
            </w:r>
          </w:p>
        </w:tc>
        <w:tc>
          <w:tcPr>
            <w:tcW w:w="2202" w:type="dxa"/>
            <w:tcMar>
              <w:top w:w="0" w:type="dxa"/>
              <w:left w:w="108" w:type="dxa"/>
              <w:bottom w:w="0" w:type="dxa"/>
              <w:right w:w="108" w:type="dxa"/>
            </w:tcMar>
            <w:vAlign w:val="center"/>
          </w:tcPr>
          <w:p w14:paraId="6B3402DA">
            <w:pPr>
              <w:widowControl/>
              <w:snapToGrid w:val="0"/>
              <w:jc w:val="center"/>
              <w:textAlignment w:val="baseline"/>
              <w:rPr>
                <w:rFonts w:ascii="华文仿宋" w:hAnsi="华文仿宋" w:eastAsia="华文仿宋"/>
                <w:kern w:val="0"/>
                <w:sz w:val="24"/>
              </w:rPr>
            </w:pPr>
          </w:p>
        </w:tc>
        <w:tc>
          <w:tcPr>
            <w:tcW w:w="1210" w:type="dxa"/>
            <w:vAlign w:val="center"/>
          </w:tcPr>
          <w:p w14:paraId="010AEE66">
            <w:pPr>
              <w:widowControl/>
              <w:snapToGrid w:val="0"/>
              <w:jc w:val="center"/>
              <w:textAlignment w:val="baseline"/>
              <w:rPr>
                <w:rFonts w:ascii="华文仿宋" w:hAnsi="华文仿宋" w:eastAsia="华文仿宋"/>
                <w:kern w:val="0"/>
                <w:sz w:val="24"/>
              </w:rPr>
            </w:pPr>
            <w:r>
              <w:rPr>
                <w:rFonts w:ascii="华文仿宋" w:hAnsi="华文仿宋" w:eastAsia="华文仿宋"/>
                <w:b/>
                <w:kern w:val="0"/>
                <w:sz w:val="24"/>
              </w:rPr>
              <w:t>电话</w:t>
            </w:r>
          </w:p>
        </w:tc>
        <w:tc>
          <w:tcPr>
            <w:tcW w:w="3093" w:type="dxa"/>
            <w:vAlign w:val="center"/>
          </w:tcPr>
          <w:p w14:paraId="51DF8D95">
            <w:pPr>
              <w:widowControl/>
              <w:snapToGrid w:val="0"/>
              <w:jc w:val="center"/>
              <w:textAlignment w:val="baseline"/>
              <w:rPr>
                <w:rFonts w:ascii="华文仿宋" w:hAnsi="华文仿宋" w:eastAsia="华文仿宋"/>
                <w:kern w:val="0"/>
                <w:sz w:val="24"/>
              </w:rPr>
            </w:pPr>
          </w:p>
        </w:tc>
      </w:tr>
      <w:tr w14:paraId="4E42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51" w:type="dxa"/>
            <w:vMerge w:val="continue"/>
            <w:vAlign w:val="center"/>
          </w:tcPr>
          <w:p w14:paraId="42E4143B">
            <w:pPr>
              <w:widowControl/>
              <w:snapToGrid w:val="0"/>
              <w:jc w:val="center"/>
              <w:textAlignment w:val="baseline"/>
              <w:rPr>
                <w:rFonts w:ascii="华文仿宋" w:hAnsi="华文仿宋" w:eastAsia="华文仿宋"/>
                <w:b/>
                <w:kern w:val="0"/>
                <w:sz w:val="24"/>
              </w:rPr>
            </w:pPr>
          </w:p>
        </w:tc>
        <w:tc>
          <w:tcPr>
            <w:tcW w:w="1135" w:type="dxa"/>
            <w:tcMar>
              <w:top w:w="0" w:type="dxa"/>
              <w:left w:w="108" w:type="dxa"/>
              <w:bottom w:w="0" w:type="dxa"/>
              <w:right w:w="108" w:type="dxa"/>
            </w:tcMar>
            <w:vAlign w:val="center"/>
          </w:tcPr>
          <w:p w14:paraId="3401F6EC">
            <w:pPr>
              <w:widowControl/>
              <w:snapToGrid w:val="0"/>
              <w:jc w:val="center"/>
              <w:textAlignment w:val="baseline"/>
              <w:rPr>
                <w:rFonts w:ascii="华文仿宋" w:hAnsi="华文仿宋" w:eastAsia="华文仿宋"/>
                <w:b/>
                <w:kern w:val="0"/>
                <w:sz w:val="24"/>
              </w:rPr>
            </w:pPr>
            <w:r>
              <w:rPr>
                <w:rFonts w:hint="eastAsia" w:ascii="华文仿宋" w:hAnsi="华文仿宋" w:eastAsia="华文仿宋"/>
                <w:b/>
                <w:kern w:val="0"/>
                <w:sz w:val="24"/>
              </w:rPr>
              <w:t>Q</w:t>
            </w:r>
            <w:r>
              <w:rPr>
                <w:rFonts w:ascii="华文仿宋" w:hAnsi="华文仿宋" w:eastAsia="华文仿宋"/>
                <w:b/>
                <w:kern w:val="0"/>
                <w:sz w:val="24"/>
              </w:rPr>
              <w:t>Q号</w:t>
            </w:r>
          </w:p>
        </w:tc>
        <w:tc>
          <w:tcPr>
            <w:tcW w:w="2202" w:type="dxa"/>
            <w:tcMar>
              <w:top w:w="0" w:type="dxa"/>
              <w:left w:w="108" w:type="dxa"/>
              <w:bottom w:w="0" w:type="dxa"/>
              <w:right w:w="108" w:type="dxa"/>
            </w:tcMar>
            <w:vAlign w:val="center"/>
          </w:tcPr>
          <w:p w14:paraId="0D0B29DC">
            <w:pPr>
              <w:widowControl/>
              <w:snapToGrid w:val="0"/>
              <w:jc w:val="center"/>
              <w:textAlignment w:val="baseline"/>
              <w:rPr>
                <w:rFonts w:ascii="华文仿宋" w:hAnsi="华文仿宋" w:eastAsia="华文仿宋"/>
                <w:kern w:val="0"/>
                <w:sz w:val="24"/>
              </w:rPr>
            </w:pPr>
          </w:p>
        </w:tc>
        <w:tc>
          <w:tcPr>
            <w:tcW w:w="1210" w:type="dxa"/>
            <w:vAlign w:val="center"/>
          </w:tcPr>
          <w:p w14:paraId="327AE0FF">
            <w:pPr>
              <w:widowControl/>
              <w:snapToGrid w:val="0"/>
              <w:jc w:val="center"/>
              <w:textAlignment w:val="baseline"/>
              <w:rPr>
                <w:rFonts w:ascii="华文仿宋" w:hAnsi="华文仿宋" w:eastAsia="华文仿宋"/>
                <w:kern w:val="0"/>
                <w:sz w:val="24"/>
              </w:rPr>
            </w:pPr>
            <w:r>
              <w:rPr>
                <w:rFonts w:ascii="华文仿宋" w:hAnsi="华文仿宋" w:eastAsia="华文仿宋"/>
                <w:b/>
                <w:kern w:val="0"/>
                <w:sz w:val="24"/>
              </w:rPr>
              <w:t>Email</w:t>
            </w:r>
          </w:p>
        </w:tc>
        <w:tc>
          <w:tcPr>
            <w:tcW w:w="3093" w:type="dxa"/>
            <w:vAlign w:val="center"/>
          </w:tcPr>
          <w:p w14:paraId="6EF4BA3E">
            <w:pPr>
              <w:widowControl/>
              <w:snapToGrid w:val="0"/>
              <w:jc w:val="center"/>
              <w:textAlignment w:val="baseline"/>
              <w:rPr>
                <w:rFonts w:ascii="华文仿宋" w:hAnsi="华文仿宋" w:eastAsia="华文仿宋"/>
                <w:kern w:val="0"/>
                <w:sz w:val="24"/>
              </w:rPr>
            </w:pPr>
          </w:p>
        </w:tc>
      </w:tr>
      <w:tr w14:paraId="2522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51" w:type="dxa"/>
            <w:vMerge w:val="restart"/>
            <w:vAlign w:val="center"/>
          </w:tcPr>
          <w:p w14:paraId="668ADE0B">
            <w:pPr>
              <w:widowControl/>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指导教师</w:t>
            </w:r>
          </w:p>
          <w:p w14:paraId="42778A30">
            <w:pPr>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情况</w:t>
            </w:r>
          </w:p>
        </w:tc>
        <w:tc>
          <w:tcPr>
            <w:tcW w:w="1135" w:type="dxa"/>
            <w:vAlign w:val="center"/>
          </w:tcPr>
          <w:p w14:paraId="3D2A6E7A">
            <w:pPr>
              <w:widowControl/>
              <w:snapToGrid w:val="0"/>
              <w:jc w:val="center"/>
              <w:textAlignment w:val="baseline"/>
              <w:rPr>
                <w:rFonts w:ascii="华文仿宋" w:hAnsi="华文仿宋" w:eastAsia="华文仿宋"/>
                <w:kern w:val="0"/>
                <w:sz w:val="24"/>
              </w:rPr>
            </w:pPr>
            <w:r>
              <w:rPr>
                <w:rFonts w:ascii="华文仿宋" w:hAnsi="华文仿宋" w:eastAsia="华文仿宋"/>
                <w:b/>
                <w:kern w:val="0"/>
                <w:sz w:val="24"/>
              </w:rPr>
              <w:t>姓名</w:t>
            </w:r>
          </w:p>
        </w:tc>
        <w:tc>
          <w:tcPr>
            <w:tcW w:w="2202" w:type="dxa"/>
            <w:vAlign w:val="center"/>
          </w:tcPr>
          <w:p w14:paraId="0C98252A">
            <w:pPr>
              <w:widowControl/>
              <w:snapToGrid w:val="0"/>
              <w:jc w:val="center"/>
              <w:textAlignment w:val="baseline"/>
              <w:rPr>
                <w:rFonts w:ascii="华文仿宋" w:hAnsi="华文仿宋" w:eastAsia="华文仿宋"/>
                <w:kern w:val="0"/>
                <w:sz w:val="24"/>
              </w:rPr>
            </w:pPr>
          </w:p>
        </w:tc>
        <w:tc>
          <w:tcPr>
            <w:tcW w:w="1210" w:type="dxa"/>
            <w:vAlign w:val="center"/>
          </w:tcPr>
          <w:p w14:paraId="2DDB551B">
            <w:pPr>
              <w:widowControl/>
              <w:snapToGrid w:val="0"/>
              <w:jc w:val="center"/>
              <w:textAlignment w:val="baseline"/>
              <w:rPr>
                <w:rFonts w:ascii="华文仿宋" w:hAnsi="华文仿宋" w:eastAsia="华文仿宋"/>
                <w:kern w:val="0"/>
                <w:sz w:val="24"/>
              </w:rPr>
            </w:pPr>
            <w:r>
              <w:rPr>
                <w:rFonts w:ascii="华文仿宋" w:hAnsi="华文仿宋" w:eastAsia="华文仿宋"/>
                <w:b/>
                <w:kern w:val="0"/>
                <w:sz w:val="24"/>
              </w:rPr>
              <w:t>所属学院</w:t>
            </w:r>
          </w:p>
        </w:tc>
        <w:tc>
          <w:tcPr>
            <w:tcW w:w="3093" w:type="dxa"/>
            <w:vAlign w:val="center"/>
          </w:tcPr>
          <w:p w14:paraId="5C490502">
            <w:pPr>
              <w:widowControl/>
              <w:snapToGrid w:val="0"/>
              <w:ind w:left="75"/>
              <w:jc w:val="center"/>
              <w:textAlignment w:val="baseline"/>
              <w:rPr>
                <w:rFonts w:ascii="华文仿宋" w:hAnsi="华文仿宋" w:eastAsia="华文仿宋"/>
                <w:kern w:val="0"/>
                <w:sz w:val="24"/>
              </w:rPr>
            </w:pPr>
          </w:p>
        </w:tc>
      </w:tr>
      <w:tr w14:paraId="1FA0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51" w:type="dxa"/>
            <w:vMerge w:val="continue"/>
            <w:vAlign w:val="center"/>
          </w:tcPr>
          <w:p w14:paraId="167062C6">
            <w:pPr>
              <w:widowControl/>
              <w:snapToGrid w:val="0"/>
              <w:jc w:val="center"/>
              <w:textAlignment w:val="baseline"/>
              <w:rPr>
                <w:rFonts w:ascii="华文仿宋" w:hAnsi="华文仿宋" w:eastAsia="华文仿宋"/>
                <w:b/>
                <w:kern w:val="0"/>
                <w:sz w:val="24"/>
              </w:rPr>
            </w:pPr>
          </w:p>
        </w:tc>
        <w:tc>
          <w:tcPr>
            <w:tcW w:w="1135" w:type="dxa"/>
            <w:vAlign w:val="center"/>
          </w:tcPr>
          <w:p w14:paraId="2CB8ACA7">
            <w:pPr>
              <w:widowControl/>
              <w:snapToGrid w:val="0"/>
              <w:jc w:val="center"/>
              <w:textAlignment w:val="baseline"/>
              <w:rPr>
                <w:rFonts w:ascii="华文仿宋" w:hAnsi="华文仿宋" w:eastAsia="华文仿宋"/>
                <w:kern w:val="0"/>
                <w:sz w:val="24"/>
              </w:rPr>
            </w:pPr>
            <w:r>
              <w:rPr>
                <w:rFonts w:ascii="华文仿宋" w:hAnsi="华文仿宋" w:eastAsia="华文仿宋"/>
                <w:b/>
                <w:kern w:val="0"/>
                <w:sz w:val="24"/>
              </w:rPr>
              <w:t>电话</w:t>
            </w:r>
          </w:p>
        </w:tc>
        <w:tc>
          <w:tcPr>
            <w:tcW w:w="2202" w:type="dxa"/>
            <w:vAlign w:val="center"/>
          </w:tcPr>
          <w:p w14:paraId="2A9C14FB">
            <w:pPr>
              <w:widowControl/>
              <w:snapToGrid w:val="0"/>
              <w:jc w:val="center"/>
              <w:textAlignment w:val="baseline"/>
              <w:rPr>
                <w:rFonts w:ascii="华文仿宋" w:hAnsi="华文仿宋" w:eastAsia="华文仿宋"/>
                <w:kern w:val="0"/>
                <w:sz w:val="24"/>
              </w:rPr>
            </w:pPr>
          </w:p>
        </w:tc>
        <w:tc>
          <w:tcPr>
            <w:tcW w:w="1210" w:type="dxa"/>
            <w:vAlign w:val="center"/>
          </w:tcPr>
          <w:p w14:paraId="4EF5A1FB">
            <w:pPr>
              <w:widowControl/>
              <w:snapToGrid w:val="0"/>
              <w:jc w:val="center"/>
              <w:textAlignment w:val="baseline"/>
              <w:rPr>
                <w:rFonts w:ascii="华文仿宋" w:hAnsi="华文仿宋" w:eastAsia="华文仿宋"/>
                <w:kern w:val="0"/>
                <w:sz w:val="24"/>
              </w:rPr>
            </w:pPr>
            <w:r>
              <w:rPr>
                <w:rFonts w:ascii="华文仿宋" w:hAnsi="华文仿宋" w:eastAsia="华文仿宋"/>
                <w:b/>
                <w:kern w:val="0"/>
                <w:sz w:val="24"/>
              </w:rPr>
              <w:t>Email</w:t>
            </w:r>
          </w:p>
        </w:tc>
        <w:tc>
          <w:tcPr>
            <w:tcW w:w="3093" w:type="dxa"/>
            <w:vAlign w:val="center"/>
          </w:tcPr>
          <w:p w14:paraId="1B44968D">
            <w:pPr>
              <w:widowControl/>
              <w:snapToGrid w:val="0"/>
              <w:ind w:left="75"/>
              <w:jc w:val="center"/>
              <w:textAlignment w:val="baseline"/>
              <w:rPr>
                <w:rFonts w:ascii="华文仿宋" w:hAnsi="华文仿宋" w:eastAsia="华文仿宋"/>
                <w:kern w:val="0"/>
                <w:sz w:val="24"/>
              </w:rPr>
            </w:pPr>
          </w:p>
        </w:tc>
      </w:tr>
      <w:tr w14:paraId="0A68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51" w:type="dxa"/>
            <w:vMerge w:val="restart"/>
            <w:vAlign w:val="center"/>
          </w:tcPr>
          <w:p w14:paraId="6DA2020A">
            <w:pPr>
              <w:widowControl/>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团队成员</w:t>
            </w:r>
          </w:p>
          <w:p w14:paraId="08A7745F">
            <w:pPr>
              <w:widowControl/>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情况</w:t>
            </w:r>
          </w:p>
          <w:p w14:paraId="27E9058F">
            <w:pPr>
              <w:widowControl/>
              <w:snapToGrid w:val="0"/>
              <w:jc w:val="center"/>
              <w:textAlignment w:val="baseline"/>
              <w:rPr>
                <w:rFonts w:ascii="华文仿宋" w:hAnsi="华文仿宋" w:eastAsia="华文仿宋"/>
                <w:kern w:val="0"/>
                <w:sz w:val="20"/>
                <w:szCs w:val="21"/>
              </w:rPr>
            </w:pPr>
            <w:r>
              <w:rPr>
                <w:rFonts w:ascii="华文仿宋" w:hAnsi="华文仿宋" w:eastAsia="华文仿宋"/>
                <w:kern w:val="0"/>
                <w:szCs w:val="21"/>
              </w:rPr>
              <w:t>（不含申报者）</w:t>
            </w:r>
          </w:p>
        </w:tc>
        <w:tc>
          <w:tcPr>
            <w:tcW w:w="1135" w:type="dxa"/>
            <w:vAlign w:val="center"/>
          </w:tcPr>
          <w:p w14:paraId="1C47A211">
            <w:pPr>
              <w:widowControl/>
              <w:snapToGrid w:val="0"/>
              <w:jc w:val="center"/>
              <w:textAlignment w:val="baseline"/>
              <w:rPr>
                <w:rFonts w:ascii="华文仿宋" w:hAnsi="华文仿宋" w:eastAsia="华文仿宋"/>
                <w:kern w:val="0"/>
                <w:sz w:val="24"/>
              </w:rPr>
            </w:pPr>
            <w:r>
              <w:rPr>
                <w:rFonts w:ascii="华文仿宋" w:hAnsi="华文仿宋" w:eastAsia="华文仿宋"/>
                <w:b/>
                <w:kern w:val="0"/>
                <w:sz w:val="24"/>
              </w:rPr>
              <w:t>姓名</w:t>
            </w:r>
          </w:p>
        </w:tc>
        <w:tc>
          <w:tcPr>
            <w:tcW w:w="2202" w:type="dxa"/>
            <w:vAlign w:val="center"/>
          </w:tcPr>
          <w:p w14:paraId="51E6D4D8">
            <w:pPr>
              <w:widowControl/>
              <w:snapToGrid w:val="0"/>
              <w:jc w:val="center"/>
              <w:textAlignment w:val="baseline"/>
              <w:rPr>
                <w:rFonts w:ascii="华文仿宋" w:hAnsi="华文仿宋" w:eastAsia="华文仿宋"/>
                <w:kern w:val="0"/>
                <w:sz w:val="24"/>
              </w:rPr>
            </w:pPr>
            <w:r>
              <w:rPr>
                <w:rFonts w:ascii="华文仿宋" w:hAnsi="华文仿宋" w:eastAsia="华文仿宋"/>
                <w:b/>
                <w:kern w:val="0"/>
                <w:sz w:val="24"/>
              </w:rPr>
              <w:t>专业班级</w:t>
            </w:r>
          </w:p>
        </w:tc>
        <w:tc>
          <w:tcPr>
            <w:tcW w:w="1210" w:type="dxa"/>
            <w:vAlign w:val="center"/>
          </w:tcPr>
          <w:p w14:paraId="2FE40EA6">
            <w:pPr>
              <w:widowControl/>
              <w:snapToGrid w:val="0"/>
              <w:jc w:val="center"/>
              <w:textAlignment w:val="baseline"/>
              <w:rPr>
                <w:rFonts w:ascii="华文仿宋" w:hAnsi="华文仿宋" w:eastAsia="华文仿宋"/>
                <w:kern w:val="0"/>
                <w:sz w:val="24"/>
              </w:rPr>
            </w:pPr>
            <w:r>
              <w:rPr>
                <w:rFonts w:ascii="华文仿宋" w:hAnsi="华文仿宋" w:eastAsia="华文仿宋"/>
                <w:b/>
                <w:kern w:val="0"/>
                <w:sz w:val="24"/>
              </w:rPr>
              <w:t>姓名</w:t>
            </w:r>
          </w:p>
        </w:tc>
        <w:tc>
          <w:tcPr>
            <w:tcW w:w="3093" w:type="dxa"/>
            <w:vAlign w:val="center"/>
          </w:tcPr>
          <w:p w14:paraId="4450901E">
            <w:pPr>
              <w:widowControl/>
              <w:snapToGrid w:val="0"/>
              <w:jc w:val="center"/>
              <w:textAlignment w:val="baseline"/>
              <w:rPr>
                <w:rFonts w:ascii="华文仿宋" w:hAnsi="华文仿宋" w:eastAsia="华文仿宋"/>
                <w:kern w:val="0"/>
                <w:sz w:val="24"/>
              </w:rPr>
            </w:pPr>
            <w:r>
              <w:rPr>
                <w:rFonts w:ascii="华文仿宋" w:hAnsi="华文仿宋" w:eastAsia="华文仿宋"/>
                <w:b/>
                <w:kern w:val="0"/>
                <w:sz w:val="24"/>
              </w:rPr>
              <w:t>专业班级</w:t>
            </w:r>
          </w:p>
        </w:tc>
      </w:tr>
      <w:tr w14:paraId="06C3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51" w:type="dxa"/>
            <w:vMerge w:val="continue"/>
            <w:vAlign w:val="center"/>
          </w:tcPr>
          <w:p w14:paraId="1D610456">
            <w:pPr>
              <w:widowControl/>
              <w:snapToGrid w:val="0"/>
              <w:jc w:val="center"/>
              <w:textAlignment w:val="baseline"/>
              <w:rPr>
                <w:rFonts w:ascii="华文仿宋" w:hAnsi="华文仿宋" w:eastAsia="华文仿宋"/>
                <w:b/>
                <w:kern w:val="0"/>
                <w:sz w:val="24"/>
              </w:rPr>
            </w:pPr>
          </w:p>
        </w:tc>
        <w:tc>
          <w:tcPr>
            <w:tcW w:w="1135" w:type="dxa"/>
            <w:vAlign w:val="center"/>
          </w:tcPr>
          <w:p w14:paraId="58AAA71B">
            <w:pPr>
              <w:widowControl/>
              <w:snapToGrid w:val="0"/>
              <w:jc w:val="center"/>
              <w:textAlignment w:val="baseline"/>
              <w:rPr>
                <w:rFonts w:ascii="华文仿宋" w:hAnsi="华文仿宋" w:eastAsia="华文仿宋"/>
                <w:kern w:val="0"/>
                <w:sz w:val="24"/>
              </w:rPr>
            </w:pPr>
          </w:p>
        </w:tc>
        <w:tc>
          <w:tcPr>
            <w:tcW w:w="2202" w:type="dxa"/>
            <w:vAlign w:val="center"/>
          </w:tcPr>
          <w:p w14:paraId="1690C647">
            <w:pPr>
              <w:widowControl/>
              <w:snapToGrid w:val="0"/>
              <w:jc w:val="center"/>
              <w:textAlignment w:val="baseline"/>
              <w:rPr>
                <w:rFonts w:ascii="华文仿宋" w:hAnsi="华文仿宋" w:eastAsia="华文仿宋"/>
                <w:kern w:val="0"/>
                <w:sz w:val="24"/>
              </w:rPr>
            </w:pPr>
          </w:p>
        </w:tc>
        <w:tc>
          <w:tcPr>
            <w:tcW w:w="1210" w:type="dxa"/>
            <w:vAlign w:val="center"/>
          </w:tcPr>
          <w:p w14:paraId="6209B317">
            <w:pPr>
              <w:widowControl/>
              <w:snapToGrid w:val="0"/>
              <w:jc w:val="center"/>
              <w:textAlignment w:val="baseline"/>
              <w:rPr>
                <w:rFonts w:ascii="华文仿宋" w:hAnsi="华文仿宋" w:eastAsia="华文仿宋"/>
                <w:kern w:val="0"/>
                <w:sz w:val="24"/>
              </w:rPr>
            </w:pPr>
          </w:p>
        </w:tc>
        <w:tc>
          <w:tcPr>
            <w:tcW w:w="3093" w:type="dxa"/>
            <w:vAlign w:val="center"/>
          </w:tcPr>
          <w:p w14:paraId="1E231CE8">
            <w:pPr>
              <w:widowControl/>
              <w:snapToGrid w:val="0"/>
              <w:jc w:val="center"/>
              <w:textAlignment w:val="baseline"/>
              <w:rPr>
                <w:rFonts w:ascii="华文仿宋" w:hAnsi="华文仿宋" w:eastAsia="华文仿宋"/>
                <w:kern w:val="0"/>
                <w:sz w:val="24"/>
              </w:rPr>
            </w:pPr>
          </w:p>
        </w:tc>
      </w:tr>
      <w:tr w14:paraId="0BB1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51" w:type="dxa"/>
            <w:vMerge w:val="continue"/>
            <w:vAlign w:val="center"/>
          </w:tcPr>
          <w:p w14:paraId="12B6DBA5">
            <w:pPr>
              <w:widowControl/>
              <w:snapToGrid w:val="0"/>
              <w:jc w:val="center"/>
              <w:textAlignment w:val="baseline"/>
              <w:rPr>
                <w:rFonts w:ascii="华文仿宋" w:hAnsi="华文仿宋" w:eastAsia="华文仿宋"/>
                <w:b/>
                <w:kern w:val="0"/>
                <w:sz w:val="24"/>
              </w:rPr>
            </w:pPr>
          </w:p>
        </w:tc>
        <w:tc>
          <w:tcPr>
            <w:tcW w:w="1135" w:type="dxa"/>
            <w:vAlign w:val="center"/>
          </w:tcPr>
          <w:p w14:paraId="1ABCFBFF">
            <w:pPr>
              <w:widowControl/>
              <w:snapToGrid w:val="0"/>
              <w:jc w:val="center"/>
              <w:textAlignment w:val="baseline"/>
              <w:rPr>
                <w:rFonts w:ascii="华文仿宋" w:hAnsi="华文仿宋" w:eastAsia="华文仿宋"/>
                <w:kern w:val="0"/>
                <w:sz w:val="24"/>
              </w:rPr>
            </w:pPr>
          </w:p>
        </w:tc>
        <w:tc>
          <w:tcPr>
            <w:tcW w:w="2202" w:type="dxa"/>
            <w:vAlign w:val="center"/>
          </w:tcPr>
          <w:p w14:paraId="26D347BD">
            <w:pPr>
              <w:widowControl/>
              <w:snapToGrid w:val="0"/>
              <w:jc w:val="center"/>
              <w:textAlignment w:val="baseline"/>
              <w:rPr>
                <w:rFonts w:ascii="华文仿宋" w:hAnsi="华文仿宋" w:eastAsia="华文仿宋"/>
                <w:kern w:val="0"/>
                <w:sz w:val="24"/>
              </w:rPr>
            </w:pPr>
          </w:p>
        </w:tc>
        <w:tc>
          <w:tcPr>
            <w:tcW w:w="1210" w:type="dxa"/>
            <w:vAlign w:val="center"/>
          </w:tcPr>
          <w:p w14:paraId="15160B6F">
            <w:pPr>
              <w:widowControl/>
              <w:snapToGrid w:val="0"/>
              <w:jc w:val="center"/>
              <w:textAlignment w:val="baseline"/>
              <w:rPr>
                <w:rFonts w:ascii="华文仿宋" w:hAnsi="华文仿宋" w:eastAsia="华文仿宋"/>
                <w:kern w:val="0"/>
                <w:sz w:val="24"/>
              </w:rPr>
            </w:pPr>
          </w:p>
        </w:tc>
        <w:tc>
          <w:tcPr>
            <w:tcW w:w="3093" w:type="dxa"/>
            <w:vAlign w:val="center"/>
          </w:tcPr>
          <w:p w14:paraId="186B335D">
            <w:pPr>
              <w:widowControl/>
              <w:snapToGrid w:val="0"/>
              <w:jc w:val="center"/>
              <w:textAlignment w:val="baseline"/>
              <w:rPr>
                <w:rFonts w:ascii="华文仿宋" w:hAnsi="华文仿宋" w:eastAsia="华文仿宋"/>
                <w:kern w:val="0"/>
                <w:sz w:val="24"/>
              </w:rPr>
            </w:pPr>
          </w:p>
        </w:tc>
      </w:tr>
      <w:tr w14:paraId="4B77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51" w:type="dxa"/>
            <w:vMerge w:val="continue"/>
            <w:vAlign w:val="center"/>
          </w:tcPr>
          <w:p w14:paraId="5A845F95">
            <w:pPr>
              <w:widowControl/>
              <w:snapToGrid w:val="0"/>
              <w:jc w:val="center"/>
              <w:textAlignment w:val="baseline"/>
              <w:rPr>
                <w:rFonts w:ascii="华文仿宋" w:hAnsi="华文仿宋" w:eastAsia="华文仿宋"/>
                <w:b/>
                <w:kern w:val="0"/>
                <w:sz w:val="24"/>
              </w:rPr>
            </w:pPr>
          </w:p>
        </w:tc>
        <w:tc>
          <w:tcPr>
            <w:tcW w:w="1135" w:type="dxa"/>
            <w:vAlign w:val="center"/>
          </w:tcPr>
          <w:p w14:paraId="392567DC">
            <w:pPr>
              <w:widowControl/>
              <w:snapToGrid w:val="0"/>
              <w:jc w:val="center"/>
              <w:textAlignment w:val="baseline"/>
              <w:rPr>
                <w:rFonts w:ascii="华文仿宋" w:hAnsi="华文仿宋" w:eastAsia="华文仿宋"/>
                <w:kern w:val="0"/>
                <w:sz w:val="24"/>
              </w:rPr>
            </w:pPr>
          </w:p>
        </w:tc>
        <w:tc>
          <w:tcPr>
            <w:tcW w:w="2202" w:type="dxa"/>
            <w:vAlign w:val="center"/>
          </w:tcPr>
          <w:p w14:paraId="59348CE3">
            <w:pPr>
              <w:widowControl/>
              <w:snapToGrid w:val="0"/>
              <w:jc w:val="center"/>
              <w:textAlignment w:val="baseline"/>
              <w:rPr>
                <w:rFonts w:ascii="华文仿宋" w:hAnsi="华文仿宋" w:eastAsia="华文仿宋"/>
                <w:kern w:val="0"/>
                <w:sz w:val="24"/>
              </w:rPr>
            </w:pPr>
          </w:p>
        </w:tc>
        <w:tc>
          <w:tcPr>
            <w:tcW w:w="1210" w:type="dxa"/>
            <w:vAlign w:val="center"/>
          </w:tcPr>
          <w:p w14:paraId="5F766A21">
            <w:pPr>
              <w:widowControl/>
              <w:snapToGrid w:val="0"/>
              <w:jc w:val="center"/>
              <w:textAlignment w:val="baseline"/>
              <w:rPr>
                <w:rFonts w:ascii="华文仿宋" w:hAnsi="华文仿宋" w:eastAsia="华文仿宋"/>
                <w:kern w:val="0"/>
                <w:sz w:val="24"/>
              </w:rPr>
            </w:pPr>
          </w:p>
        </w:tc>
        <w:tc>
          <w:tcPr>
            <w:tcW w:w="3093" w:type="dxa"/>
            <w:vAlign w:val="center"/>
          </w:tcPr>
          <w:p w14:paraId="6F06A84A">
            <w:pPr>
              <w:widowControl/>
              <w:snapToGrid w:val="0"/>
              <w:jc w:val="center"/>
              <w:textAlignment w:val="baseline"/>
              <w:rPr>
                <w:rFonts w:ascii="华文仿宋" w:hAnsi="华文仿宋" w:eastAsia="华文仿宋"/>
                <w:kern w:val="0"/>
                <w:sz w:val="24"/>
              </w:rPr>
            </w:pPr>
          </w:p>
        </w:tc>
      </w:tr>
      <w:tr w14:paraId="4A8C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exact"/>
          <w:jc w:val="center"/>
        </w:trPr>
        <w:tc>
          <w:tcPr>
            <w:tcW w:w="1951" w:type="dxa"/>
            <w:tcMar>
              <w:top w:w="0" w:type="dxa"/>
              <w:left w:w="108" w:type="dxa"/>
              <w:bottom w:w="0" w:type="dxa"/>
              <w:right w:w="108" w:type="dxa"/>
            </w:tcMar>
            <w:vAlign w:val="center"/>
          </w:tcPr>
          <w:p w14:paraId="39F545E2">
            <w:pPr>
              <w:widowControl/>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作品是否参加过各种立项、进展如何</w:t>
            </w:r>
          </w:p>
        </w:tc>
        <w:tc>
          <w:tcPr>
            <w:tcW w:w="7640" w:type="dxa"/>
            <w:gridSpan w:val="4"/>
            <w:tcMar>
              <w:top w:w="0" w:type="dxa"/>
              <w:left w:w="108" w:type="dxa"/>
              <w:bottom w:w="0" w:type="dxa"/>
              <w:right w:w="108" w:type="dxa"/>
            </w:tcMar>
          </w:tcPr>
          <w:p w14:paraId="63EA2CF1">
            <w:pPr>
              <w:widowControl/>
              <w:snapToGrid w:val="0"/>
              <w:textAlignment w:val="baseline"/>
              <w:rPr>
                <w:rFonts w:ascii="华文仿宋" w:hAnsi="华文仿宋" w:eastAsia="华文仿宋"/>
                <w:kern w:val="0"/>
                <w:sz w:val="24"/>
              </w:rPr>
            </w:pPr>
          </w:p>
        </w:tc>
      </w:tr>
      <w:tr w14:paraId="64D3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exact"/>
          <w:jc w:val="center"/>
        </w:trPr>
        <w:tc>
          <w:tcPr>
            <w:tcW w:w="1951" w:type="dxa"/>
            <w:tcMar>
              <w:top w:w="0" w:type="dxa"/>
              <w:left w:w="108" w:type="dxa"/>
              <w:bottom w:w="0" w:type="dxa"/>
              <w:right w:w="108" w:type="dxa"/>
            </w:tcMar>
            <w:vAlign w:val="center"/>
          </w:tcPr>
          <w:p w14:paraId="7874BBF6">
            <w:pPr>
              <w:widowControl/>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作品是否在其他竞赛中获奖、情</w:t>
            </w:r>
            <w:r>
              <w:rPr>
                <w:rFonts w:hint="eastAsia" w:ascii="华文仿宋" w:hAnsi="华文仿宋" w:eastAsia="华文仿宋"/>
                <w:b/>
                <w:kern w:val="0"/>
                <w:sz w:val="24"/>
              </w:rPr>
              <w:t xml:space="preserve"> </w:t>
            </w:r>
            <w:r>
              <w:rPr>
                <w:rFonts w:ascii="华文仿宋" w:hAnsi="华文仿宋" w:eastAsia="华文仿宋"/>
                <w:b/>
                <w:kern w:val="0"/>
                <w:sz w:val="24"/>
              </w:rPr>
              <w:t xml:space="preserve"> 况如何</w:t>
            </w:r>
          </w:p>
        </w:tc>
        <w:tc>
          <w:tcPr>
            <w:tcW w:w="7640" w:type="dxa"/>
            <w:gridSpan w:val="4"/>
            <w:tcMar>
              <w:top w:w="0" w:type="dxa"/>
              <w:left w:w="108" w:type="dxa"/>
              <w:bottom w:w="0" w:type="dxa"/>
              <w:right w:w="108" w:type="dxa"/>
            </w:tcMar>
          </w:tcPr>
          <w:p w14:paraId="2B970307">
            <w:pPr>
              <w:widowControl/>
              <w:snapToGrid w:val="0"/>
              <w:textAlignment w:val="baseline"/>
              <w:rPr>
                <w:rFonts w:ascii="华文仿宋" w:hAnsi="华文仿宋" w:eastAsia="华文仿宋"/>
                <w:kern w:val="0"/>
                <w:sz w:val="24"/>
              </w:rPr>
            </w:pPr>
          </w:p>
        </w:tc>
      </w:tr>
      <w:tr w14:paraId="6337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3" w:hRule="atLeast"/>
          <w:jc w:val="center"/>
        </w:trPr>
        <w:tc>
          <w:tcPr>
            <w:tcW w:w="1951" w:type="dxa"/>
            <w:tcMar>
              <w:top w:w="0" w:type="dxa"/>
              <w:left w:w="108" w:type="dxa"/>
              <w:bottom w:w="0" w:type="dxa"/>
              <w:right w:w="108" w:type="dxa"/>
            </w:tcMar>
            <w:vAlign w:val="center"/>
          </w:tcPr>
          <w:p w14:paraId="50D42C2D">
            <w:pPr>
              <w:widowControl/>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作品简介</w:t>
            </w:r>
          </w:p>
        </w:tc>
        <w:tc>
          <w:tcPr>
            <w:tcW w:w="7640" w:type="dxa"/>
            <w:gridSpan w:val="4"/>
            <w:tcMar>
              <w:top w:w="0" w:type="dxa"/>
              <w:left w:w="108" w:type="dxa"/>
              <w:bottom w:w="0" w:type="dxa"/>
              <w:right w:w="108" w:type="dxa"/>
            </w:tcMar>
          </w:tcPr>
          <w:p w14:paraId="16144D23">
            <w:pPr>
              <w:widowControl/>
              <w:snapToGrid w:val="0"/>
              <w:textAlignment w:val="baseline"/>
              <w:rPr>
                <w:rFonts w:ascii="华文仿宋" w:hAnsi="华文仿宋" w:eastAsia="华文仿宋"/>
                <w:kern w:val="0"/>
                <w:sz w:val="24"/>
              </w:rPr>
            </w:pPr>
          </w:p>
        </w:tc>
      </w:tr>
    </w:tbl>
    <w:p w14:paraId="662228A2">
      <w:pPr>
        <w:widowControl/>
        <w:snapToGrid w:val="0"/>
        <w:spacing w:line="360" w:lineRule="auto"/>
        <w:jc w:val="left"/>
        <w:textAlignment w:val="baseline"/>
        <w:rPr>
          <w:rFonts w:ascii="黑体" w:hAnsi="黑体" w:eastAsia="黑体"/>
          <w:sz w:val="32"/>
          <w:szCs w:val="32"/>
        </w:rPr>
      </w:pPr>
    </w:p>
    <w:p w14:paraId="658428F9">
      <w:pPr>
        <w:widowControl/>
        <w:jc w:val="left"/>
        <w:rPr>
          <w:rFonts w:ascii="黑体" w:hAnsi="黑体" w:eastAsia="黑体"/>
          <w:sz w:val="32"/>
          <w:szCs w:val="32"/>
        </w:rPr>
      </w:pPr>
      <w:r>
        <w:rPr>
          <w:rFonts w:ascii="黑体" w:hAnsi="黑体" w:eastAsia="黑体"/>
          <w:sz w:val="32"/>
          <w:szCs w:val="32"/>
        </w:rPr>
        <w:br w:type="page"/>
      </w:r>
      <w:r>
        <w:rPr>
          <w:rFonts w:ascii="黑体" w:hAnsi="黑体" w:eastAsia="黑体"/>
          <w:sz w:val="32"/>
          <w:szCs w:val="32"/>
        </w:rPr>
        <w:t>附件</w:t>
      </w:r>
      <w:r>
        <w:rPr>
          <w:rFonts w:hint="eastAsia" w:ascii="黑体" w:hAnsi="黑体" w:eastAsia="黑体"/>
          <w:sz w:val="32"/>
          <w:szCs w:val="32"/>
        </w:rPr>
        <w:t>2</w:t>
      </w:r>
    </w:p>
    <w:p w14:paraId="6481C9CF">
      <w:pPr>
        <w:widowControl/>
        <w:spacing w:line="560" w:lineRule="atLeast"/>
        <w:jc w:val="center"/>
        <w:textAlignment w:val="baseline"/>
        <w:rPr>
          <w:rFonts w:ascii="方正小标宋简体" w:hAnsi="方正小标宋简体" w:eastAsia="方正小标宋简体" w:cs="方正小标宋简体"/>
          <w:spacing w:val="12"/>
          <w:kern w:val="0"/>
          <w:sz w:val="32"/>
          <w:szCs w:val="32"/>
        </w:rPr>
      </w:pPr>
      <w:r>
        <w:rPr>
          <w:rFonts w:hint="eastAsia" w:ascii="方正小标宋简体" w:hAnsi="方正小标宋简体" w:eastAsia="方正小标宋简体" w:cs="方正小标宋简体"/>
          <w:spacing w:val="12"/>
          <w:kern w:val="0"/>
          <w:sz w:val="32"/>
          <w:szCs w:val="32"/>
        </w:rPr>
        <w:t>河南理工大学第十</w:t>
      </w:r>
      <w:r>
        <w:rPr>
          <w:rFonts w:hint="eastAsia" w:ascii="方正小标宋简体" w:hAnsi="方正小标宋简体" w:eastAsia="方正小标宋简体" w:cs="方正小标宋简体"/>
          <w:spacing w:val="12"/>
          <w:kern w:val="0"/>
          <w:sz w:val="32"/>
          <w:szCs w:val="32"/>
          <w:lang w:val="en-US" w:eastAsia="zh-CN"/>
        </w:rPr>
        <w:t>七</w:t>
      </w:r>
      <w:r>
        <w:rPr>
          <w:rFonts w:hint="eastAsia" w:ascii="方正小标宋简体" w:hAnsi="方正小标宋简体" w:eastAsia="方正小标宋简体" w:cs="方正小标宋简体"/>
          <w:spacing w:val="12"/>
          <w:kern w:val="0"/>
          <w:sz w:val="32"/>
          <w:szCs w:val="32"/>
        </w:rPr>
        <w:t>届大学生</w:t>
      </w:r>
      <w:r>
        <w:rPr>
          <w:rFonts w:hint="eastAsia" w:ascii="方正小标宋简体" w:hAnsi="方正小标宋简体" w:eastAsia="方正小标宋简体" w:cs="方正小标宋简体"/>
          <w:kern w:val="0"/>
          <w:sz w:val="32"/>
          <w:szCs w:val="32"/>
        </w:rPr>
        <w:t>节能减排社会实践与科技竞赛</w:t>
      </w:r>
      <w:r>
        <w:rPr>
          <w:rFonts w:hint="eastAsia" w:ascii="方正小标宋简体" w:hAnsi="方正小标宋简体" w:eastAsia="方正小标宋简体" w:cs="方正小标宋简体"/>
          <w:spacing w:val="12"/>
          <w:kern w:val="0"/>
          <w:sz w:val="32"/>
          <w:szCs w:val="32"/>
        </w:rPr>
        <w:t>作品汇总表</w:t>
      </w:r>
    </w:p>
    <w:tbl>
      <w:tblPr>
        <w:tblStyle w:val="7"/>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8"/>
        <w:gridCol w:w="2520"/>
        <w:gridCol w:w="1012"/>
        <w:gridCol w:w="883"/>
        <w:gridCol w:w="683"/>
        <w:gridCol w:w="314"/>
        <w:gridCol w:w="1853"/>
      </w:tblGrid>
      <w:tr w14:paraId="035C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628" w:type="dxa"/>
            <w:tcMar>
              <w:top w:w="0" w:type="dxa"/>
              <w:left w:w="108" w:type="dxa"/>
              <w:bottom w:w="0" w:type="dxa"/>
              <w:right w:w="108" w:type="dxa"/>
            </w:tcMar>
            <w:vAlign w:val="center"/>
          </w:tcPr>
          <w:p w14:paraId="7C4ADA0E">
            <w:pPr>
              <w:widowControl/>
              <w:spacing w:line="240" w:lineRule="atLeast"/>
              <w:jc w:val="center"/>
              <w:textAlignment w:val="baseline"/>
              <w:rPr>
                <w:rFonts w:eastAsia="仿宋_GB2312"/>
                <w:b/>
                <w:kern w:val="0"/>
                <w:sz w:val="24"/>
              </w:rPr>
            </w:pPr>
            <w:r>
              <w:rPr>
                <w:rFonts w:eastAsia="仿宋_GB2312"/>
                <w:b/>
                <w:kern w:val="0"/>
                <w:sz w:val="24"/>
              </w:rPr>
              <w:t>学院名称</w:t>
            </w:r>
          </w:p>
          <w:p w14:paraId="320B0371">
            <w:pPr>
              <w:widowControl/>
              <w:spacing w:line="240" w:lineRule="atLeast"/>
              <w:jc w:val="center"/>
              <w:textAlignment w:val="baseline"/>
              <w:rPr>
                <w:rFonts w:eastAsia="仿宋_GB2312"/>
                <w:kern w:val="0"/>
                <w:sz w:val="24"/>
              </w:rPr>
            </w:pPr>
            <w:r>
              <w:rPr>
                <w:rFonts w:eastAsia="仿宋_GB2312"/>
                <w:kern w:val="0"/>
                <w:sz w:val="24"/>
              </w:rPr>
              <w:t>（盖章）</w:t>
            </w:r>
          </w:p>
        </w:tc>
        <w:tc>
          <w:tcPr>
            <w:tcW w:w="7265" w:type="dxa"/>
            <w:gridSpan w:val="6"/>
            <w:tcMar>
              <w:top w:w="0" w:type="dxa"/>
              <w:left w:w="108" w:type="dxa"/>
              <w:bottom w:w="0" w:type="dxa"/>
              <w:right w:w="108" w:type="dxa"/>
            </w:tcMar>
          </w:tcPr>
          <w:p w14:paraId="5C5A0655">
            <w:pPr>
              <w:widowControl/>
              <w:spacing w:line="240" w:lineRule="atLeast"/>
              <w:jc w:val="left"/>
              <w:textAlignment w:val="baseline"/>
              <w:rPr>
                <w:rFonts w:eastAsia="仿宋_GB2312"/>
                <w:kern w:val="0"/>
                <w:sz w:val="24"/>
              </w:rPr>
            </w:pPr>
          </w:p>
        </w:tc>
      </w:tr>
      <w:tr w14:paraId="34BD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628" w:type="dxa"/>
            <w:vMerge w:val="restart"/>
            <w:vAlign w:val="center"/>
          </w:tcPr>
          <w:p w14:paraId="6A487708">
            <w:pPr>
              <w:widowControl/>
              <w:spacing w:line="240" w:lineRule="atLeast"/>
              <w:jc w:val="center"/>
              <w:textAlignment w:val="baseline"/>
              <w:rPr>
                <w:rFonts w:eastAsia="仿宋_GB2312"/>
                <w:b/>
                <w:kern w:val="0"/>
                <w:sz w:val="24"/>
              </w:rPr>
            </w:pPr>
            <w:r>
              <w:rPr>
                <w:rFonts w:eastAsia="仿宋_GB2312"/>
                <w:b/>
                <w:kern w:val="0"/>
                <w:sz w:val="24"/>
              </w:rPr>
              <w:t>学院联系人</w:t>
            </w:r>
          </w:p>
          <w:p w14:paraId="635FBCA7">
            <w:pPr>
              <w:widowControl/>
              <w:spacing w:line="240" w:lineRule="atLeast"/>
              <w:jc w:val="center"/>
              <w:textAlignment w:val="baseline"/>
              <w:rPr>
                <w:rFonts w:eastAsia="仿宋_GB2312"/>
                <w:kern w:val="0"/>
                <w:sz w:val="24"/>
              </w:rPr>
            </w:pPr>
            <w:r>
              <w:rPr>
                <w:rFonts w:eastAsia="仿宋_GB2312"/>
                <w:kern w:val="0"/>
                <w:sz w:val="24"/>
              </w:rPr>
              <w:t>（师生均可）</w:t>
            </w:r>
          </w:p>
        </w:tc>
        <w:tc>
          <w:tcPr>
            <w:tcW w:w="2520" w:type="dxa"/>
            <w:tcMar>
              <w:top w:w="0" w:type="dxa"/>
              <w:left w:w="108" w:type="dxa"/>
              <w:bottom w:w="0" w:type="dxa"/>
              <w:right w:w="108" w:type="dxa"/>
            </w:tcMar>
            <w:vAlign w:val="center"/>
          </w:tcPr>
          <w:p w14:paraId="709CF5A1">
            <w:pPr>
              <w:widowControl/>
              <w:spacing w:line="240" w:lineRule="atLeast"/>
              <w:jc w:val="center"/>
              <w:textAlignment w:val="baseline"/>
              <w:rPr>
                <w:rFonts w:eastAsia="仿宋_GB2312"/>
                <w:b/>
                <w:kern w:val="0"/>
                <w:sz w:val="24"/>
              </w:rPr>
            </w:pPr>
            <w:r>
              <w:rPr>
                <w:rFonts w:eastAsia="仿宋_GB2312"/>
                <w:b/>
                <w:kern w:val="0"/>
                <w:sz w:val="24"/>
              </w:rPr>
              <w:t>姓名</w:t>
            </w:r>
          </w:p>
        </w:tc>
        <w:tc>
          <w:tcPr>
            <w:tcW w:w="4744" w:type="dxa"/>
            <w:gridSpan w:val="5"/>
            <w:tcMar>
              <w:top w:w="0" w:type="dxa"/>
              <w:left w:w="108" w:type="dxa"/>
              <w:bottom w:w="0" w:type="dxa"/>
              <w:right w:w="108" w:type="dxa"/>
            </w:tcMar>
            <w:vAlign w:val="center"/>
          </w:tcPr>
          <w:p w14:paraId="02E76D1E">
            <w:pPr>
              <w:widowControl/>
              <w:spacing w:line="240" w:lineRule="atLeast"/>
              <w:jc w:val="center"/>
              <w:textAlignment w:val="baseline"/>
              <w:rPr>
                <w:rFonts w:eastAsia="仿宋_GB2312"/>
                <w:kern w:val="0"/>
                <w:sz w:val="24"/>
              </w:rPr>
            </w:pPr>
          </w:p>
        </w:tc>
      </w:tr>
      <w:tr w14:paraId="72DD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628" w:type="dxa"/>
            <w:vMerge w:val="continue"/>
            <w:vAlign w:val="center"/>
          </w:tcPr>
          <w:p w14:paraId="68033AA5">
            <w:pPr>
              <w:widowControl/>
              <w:spacing w:line="240" w:lineRule="atLeast"/>
              <w:jc w:val="center"/>
              <w:textAlignment w:val="baseline"/>
              <w:rPr>
                <w:rFonts w:eastAsia="仿宋_GB2312"/>
                <w:b/>
                <w:kern w:val="0"/>
                <w:sz w:val="24"/>
              </w:rPr>
            </w:pPr>
          </w:p>
        </w:tc>
        <w:tc>
          <w:tcPr>
            <w:tcW w:w="2520" w:type="dxa"/>
            <w:tcMar>
              <w:top w:w="0" w:type="dxa"/>
              <w:left w:w="108" w:type="dxa"/>
              <w:bottom w:w="0" w:type="dxa"/>
              <w:right w:w="108" w:type="dxa"/>
            </w:tcMar>
            <w:vAlign w:val="center"/>
          </w:tcPr>
          <w:p w14:paraId="6F2E0B49">
            <w:pPr>
              <w:widowControl/>
              <w:spacing w:line="240" w:lineRule="atLeast"/>
              <w:jc w:val="center"/>
              <w:textAlignment w:val="baseline"/>
              <w:rPr>
                <w:rFonts w:eastAsia="仿宋_GB2312"/>
                <w:b/>
                <w:kern w:val="0"/>
                <w:sz w:val="24"/>
              </w:rPr>
            </w:pPr>
            <w:r>
              <w:rPr>
                <w:rFonts w:eastAsia="仿宋_GB2312"/>
                <w:b/>
                <w:kern w:val="0"/>
                <w:sz w:val="24"/>
              </w:rPr>
              <w:t>所在</w:t>
            </w:r>
            <w:r>
              <w:rPr>
                <w:rFonts w:hint="eastAsia" w:eastAsia="仿宋_GB2312"/>
                <w:b/>
                <w:kern w:val="0"/>
                <w:sz w:val="24"/>
              </w:rPr>
              <w:t>学院</w:t>
            </w:r>
          </w:p>
        </w:tc>
        <w:tc>
          <w:tcPr>
            <w:tcW w:w="1895" w:type="dxa"/>
            <w:gridSpan w:val="2"/>
            <w:tcMar>
              <w:top w:w="0" w:type="dxa"/>
              <w:left w:w="108" w:type="dxa"/>
              <w:bottom w:w="0" w:type="dxa"/>
              <w:right w:w="108" w:type="dxa"/>
            </w:tcMar>
            <w:vAlign w:val="center"/>
          </w:tcPr>
          <w:p w14:paraId="53B7E7B1">
            <w:pPr>
              <w:widowControl/>
              <w:spacing w:line="240" w:lineRule="atLeast"/>
              <w:jc w:val="center"/>
              <w:textAlignment w:val="baseline"/>
              <w:rPr>
                <w:rFonts w:eastAsia="仿宋_GB2312"/>
                <w:kern w:val="0"/>
                <w:sz w:val="24"/>
              </w:rPr>
            </w:pPr>
          </w:p>
        </w:tc>
        <w:tc>
          <w:tcPr>
            <w:tcW w:w="997" w:type="dxa"/>
            <w:gridSpan w:val="2"/>
            <w:vAlign w:val="center"/>
          </w:tcPr>
          <w:p w14:paraId="1D5DE644">
            <w:pPr>
              <w:widowControl/>
              <w:spacing w:line="240" w:lineRule="atLeast"/>
              <w:jc w:val="center"/>
              <w:textAlignment w:val="baseline"/>
              <w:rPr>
                <w:rFonts w:eastAsia="仿宋_GB2312"/>
                <w:b/>
                <w:kern w:val="0"/>
                <w:sz w:val="24"/>
              </w:rPr>
            </w:pPr>
            <w:r>
              <w:rPr>
                <w:rFonts w:eastAsia="仿宋_GB2312"/>
                <w:b/>
                <w:kern w:val="0"/>
                <w:sz w:val="24"/>
              </w:rPr>
              <w:t>职务</w:t>
            </w:r>
          </w:p>
        </w:tc>
        <w:tc>
          <w:tcPr>
            <w:tcW w:w="1852" w:type="dxa"/>
            <w:vAlign w:val="center"/>
          </w:tcPr>
          <w:p w14:paraId="53048657">
            <w:pPr>
              <w:widowControl/>
              <w:spacing w:line="240" w:lineRule="atLeast"/>
              <w:jc w:val="center"/>
              <w:textAlignment w:val="baseline"/>
              <w:rPr>
                <w:rFonts w:eastAsia="仿宋_GB2312"/>
                <w:kern w:val="0"/>
                <w:sz w:val="24"/>
              </w:rPr>
            </w:pPr>
          </w:p>
        </w:tc>
      </w:tr>
      <w:tr w14:paraId="06C4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1628" w:type="dxa"/>
            <w:vMerge w:val="continue"/>
            <w:vAlign w:val="center"/>
          </w:tcPr>
          <w:p w14:paraId="632CB9EA">
            <w:pPr>
              <w:widowControl/>
              <w:jc w:val="left"/>
              <w:textAlignment w:val="baseline"/>
              <w:rPr>
                <w:rFonts w:eastAsia="仿宋_GB2312"/>
                <w:b/>
                <w:kern w:val="0"/>
                <w:sz w:val="24"/>
              </w:rPr>
            </w:pPr>
          </w:p>
        </w:tc>
        <w:tc>
          <w:tcPr>
            <w:tcW w:w="2520" w:type="dxa"/>
            <w:tcMar>
              <w:top w:w="0" w:type="dxa"/>
              <w:left w:w="108" w:type="dxa"/>
              <w:bottom w:w="0" w:type="dxa"/>
              <w:right w:w="108" w:type="dxa"/>
            </w:tcMar>
            <w:vAlign w:val="center"/>
          </w:tcPr>
          <w:p w14:paraId="54891324">
            <w:pPr>
              <w:widowControl/>
              <w:spacing w:line="240" w:lineRule="atLeast"/>
              <w:jc w:val="center"/>
              <w:textAlignment w:val="baseline"/>
              <w:rPr>
                <w:rFonts w:eastAsia="仿宋_GB2312"/>
                <w:b/>
                <w:kern w:val="0"/>
                <w:sz w:val="24"/>
              </w:rPr>
            </w:pPr>
            <w:r>
              <w:rPr>
                <w:rFonts w:eastAsia="仿宋_GB2312"/>
                <w:b/>
                <w:kern w:val="0"/>
                <w:sz w:val="24"/>
              </w:rPr>
              <w:t>联系电话</w:t>
            </w:r>
          </w:p>
        </w:tc>
        <w:tc>
          <w:tcPr>
            <w:tcW w:w="1895" w:type="dxa"/>
            <w:gridSpan w:val="2"/>
            <w:tcMar>
              <w:top w:w="0" w:type="dxa"/>
              <w:left w:w="108" w:type="dxa"/>
              <w:bottom w:w="0" w:type="dxa"/>
              <w:right w:w="108" w:type="dxa"/>
            </w:tcMar>
            <w:vAlign w:val="center"/>
          </w:tcPr>
          <w:p w14:paraId="1EAA8275">
            <w:pPr>
              <w:widowControl/>
              <w:spacing w:line="150" w:lineRule="atLeast"/>
              <w:jc w:val="center"/>
              <w:textAlignment w:val="baseline"/>
              <w:rPr>
                <w:rFonts w:eastAsia="仿宋_GB2312"/>
                <w:kern w:val="0"/>
                <w:sz w:val="24"/>
              </w:rPr>
            </w:pPr>
            <w:r>
              <w:rPr>
                <w:rFonts w:eastAsia="仿宋_GB2312"/>
                <w:kern w:val="0"/>
                <w:sz w:val="24"/>
              </w:rPr>
              <w:t> </w:t>
            </w:r>
          </w:p>
        </w:tc>
        <w:tc>
          <w:tcPr>
            <w:tcW w:w="997" w:type="dxa"/>
            <w:gridSpan w:val="2"/>
            <w:vAlign w:val="center"/>
          </w:tcPr>
          <w:p w14:paraId="79EE9C41">
            <w:pPr>
              <w:widowControl/>
              <w:spacing w:line="150" w:lineRule="atLeast"/>
              <w:jc w:val="center"/>
              <w:textAlignment w:val="baseline"/>
              <w:rPr>
                <w:rFonts w:eastAsia="仿宋_GB2312"/>
                <w:b/>
                <w:kern w:val="0"/>
                <w:sz w:val="24"/>
              </w:rPr>
            </w:pPr>
            <w:r>
              <w:rPr>
                <w:rFonts w:hint="eastAsia" w:eastAsia="仿宋_GB2312"/>
                <w:b/>
                <w:kern w:val="0"/>
                <w:sz w:val="24"/>
              </w:rPr>
              <w:t>QQ</w:t>
            </w:r>
          </w:p>
        </w:tc>
        <w:tc>
          <w:tcPr>
            <w:tcW w:w="1852" w:type="dxa"/>
            <w:vAlign w:val="center"/>
          </w:tcPr>
          <w:p w14:paraId="64461274">
            <w:pPr>
              <w:widowControl/>
              <w:spacing w:line="150" w:lineRule="atLeast"/>
              <w:jc w:val="center"/>
              <w:textAlignment w:val="baseline"/>
              <w:rPr>
                <w:rFonts w:eastAsia="仿宋_GB2312"/>
                <w:kern w:val="0"/>
                <w:sz w:val="24"/>
              </w:rPr>
            </w:pPr>
          </w:p>
        </w:tc>
      </w:tr>
      <w:tr w14:paraId="19CA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vMerge w:val="continue"/>
            <w:vAlign w:val="center"/>
          </w:tcPr>
          <w:p w14:paraId="0D0C331C">
            <w:pPr>
              <w:widowControl/>
              <w:jc w:val="left"/>
              <w:textAlignment w:val="baseline"/>
              <w:rPr>
                <w:rFonts w:eastAsia="仿宋_GB2312"/>
                <w:b/>
                <w:kern w:val="0"/>
                <w:sz w:val="24"/>
              </w:rPr>
            </w:pPr>
          </w:p>
        </w:tc>
        <w:tc>
          <w:tcPr>
            <w:tcW w:w="2520" w:type="dxa"/>
            <w:tcMar>
              <w:top w:w="0" w:type="dxa"/>
              <w:left w:w="108" w:type="dxa"/>
              <w:bottom w:w="0" w:type="dxa"/>
              <w:right w:w="108" w:type="dxa"/>
            </w:tcMar>
            <w:vAlign w:val="center"/>
          </w:tcPr>
          <w:p w14:paraId="5663E8CA">
            <w:pPr>
              <w:widowControl/>
              <w:spacing w:line="30" w:lineRule="atLeast"/>
              <w:jc w:val="center"/>
              <w:textAlignment w:val="baseline"/>
              <w:rPr>
                <w:rFonts w:ascii="华文仿宋" w:hAnsi="华文仿宋" w:eastAsia="华文仿宋"/>
                <w:b/>
                <w:kern w:val="0"/>
                <w:sz w:val="24"/>
              </w:rPr>
            </w:pPr>
            <w:r>
              <w:rPr>
                <w:rFonts w:ascii="华文仿宋" w:hAnsi="华文仿宋" w:eastAsia="华文仿宋"/>
                <w:b/>
                <w:kern w:val="0"/>
                <w:sz w:val="24"/>
              </w:rPr>
              <w:t>Email</w:t>
            </w:r>
          </w:p>
        </w:tc>
        <w:tc>
          <w:tcPr>
            <w:tcW w:w="4744" w:type="dxa"/>
            <w:gridSpan w:val="5"/>
            <w:tcMar>
              <w:top w:w="0" w:type="dxa"/>
              <w:left w:w="108" w:type="dxa"/>
              <w:bottom w:w="0" w:type="dxa"/>
              <w:right w:w="108" w:type="dxa"/>
            </w:tcMar>
            <w:vAlign w:val="center"/>
          </w:tcPr>
          <w:p w14:paraId="3DF01226">
            <w:pPr>
              <w:widowControl/>
              <w:spacing w:line="30" w:lineRule="atLeast"/>
              <w:jc w:val="center"/>
              <w:textAlignment w:val="baseline"/>
              <w:rPr>
                <w:rFonts w:eastAsia="仿宋_GB2312"/>
                <w:kern w:val="0"/>
                <w:sz w:val="24"/>
              </w:rPr>
            </w:pPr>
            <w:r>
              <w:rPr>
                <w:rFonts w:eastAsia="仿宋_GB2312"/>
                <w:kern w:val="0"/>
                <w:sz w:val="24"/>
              </w:rPr>
              <w:t> </w:t>
            </w:r>
          </w:p>
        </w:tc>
      </w:tr>
      <w:tr w14:paraId="328F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Mar>
              <w:top w:w="0" w:type="dxa"/>
              <w:left w:w="108" w:type="dxa"/>
              <w:bottom w:w="0" w:type="dxa"/>
              <w:right w:w="108" w:type="dxa"/>
            </w:tcMar>
            <w:vAlign w:val="center"/>
          </w:tcPr>
          <w:p w14:paraId="4862FF77">
            <w:pPr>
              <w:widowControl/>
              <w:spacing w:line="30" w:lineRule="atLeast"/>
              <w:jc w:val="center"/>
              <w:textAlignment w:val="baseline"/>
              <w:rPr>
                <w:rFonts w:eastAsia="仿宋_GB2312"/>
                <w:b/>
                <w:kern w:val="0"/>
                <w:sz w:val="24"/>
              </w:rPr>
            </w:pPr>
            <w:r>
              <w:rPr>
                <w:rFonts w:eastAsia="仿宋_GB2312"/>
                <w:b/>
                <w:kern w:val="0"/>
                <w:sz w:val="24"/>
              </w:rPr>
              <w:t>作品类型</w:t>
            </w:r>
          </w:p>
        </w:tc>
        <w:tc>
          <w:tcPr>
            <w:tcW w:w="7265" w:type="dxa"/>
            <w:gridSpan w:val="6"/>
            <w:tcMar>
              <w:top w:w="0" w:type="dxa"/>
              <w:left w:w="108" w:type="dxa"/>
              <w:bottom w:w="0" w:type="dxa"/>
              <w:right w:w="108" w:type="dxa"/>
            </w:tcMar>
            <w:vAlign w:val="center"/>
          </w:tcPr>
          <w:p w14:paraId="111C3740">
            <w:pPr>
              <w:widowControl/>
              <w:spacing w:line="30" w:lineRule="atLeast"/>
              <w:jc w:val="center"/>
              <w:textAlignment w:val="baseline"/>
              <w:rPr>
                <w:rFonts w:eastAsia="仿宋_GB2312"/>
                <w:b/>
                <w:kern w:val="0"/>
                <w:sz w:val="24"/>
              </w:rPr>
            </w:pPr>
            <w:r>
              <w:rPr>
                <w:rFonts w:eastAsia="仿宋_GB2312"/>
                <w:b/>
                <w:kern w:val="0"/>
                <w:sz w:val="24"/>
              </w:rPr>
              <w:t>科技</w:t>
            </w:r>
            <w:r>
              <w:rPr>
                <w:rFonts w:hint="eastAsia" w:eastAsia="仿宋_GB2312"/>
                <w:b/>
                <w:kern w:val="0"/>
                <w:sz w:val="24"/>
              </w:rPr>
              <w:t>制作</w:t>
            </w:r>
            <w:r>
              <w:rPr>
                <w:rFonts w:eastAsia="仿宋_GB2312"/>
                <w:b/>
                <w:kern w:val="0"/>
                <w:sz w:val="24"/>
              </w:rPr>
              <w:t>类（含实物制作、软件、设计等）</w:t>
            </w:r>
          </w:p>
        </w:tc>
      </w:tr>
      <w:tr w14:paraId="118A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Mar>
              <w:top w:w="0" w:type="dxa"/>
              <w:left w:w="108" w:type="dxa"/>
              <w:bottom w:w="0" w:type="dxa"/>
              <w:right w:w="108" w:type="dxa"/>
            </w:tcMar>
            <w:vAlign w:val="center"/>
          </w:tcPr>
          <w:p w14:paraId="6D66F9E1">
            <w:pPr>
              <w:widowControl/>
              <w:spacing w:line="30" w:lineRule="atLeast"/>
              <w:jc w:val="center"/>
              <w:textAlignment w:val="baseline"/>
              <w:rPr>
                <w:rFonts w:eastAsia="仿宋_GB2312"/>
                <w:b/>
                <w:kern w:val="0"/>
                <w:sz w:val="24"/>
              </w:rPr>
            </w:pPr>
            <w:r>
              <w:rPr>
                <w:rFonts w:eastAsia="仿宋_GB2312"/>
                <w:b/>
                <w:kern w:val="0"/>
                <w:sz w:val="24"/>
              </w:rPr>
              <w:t>作品排序</w:t>
            </w:r>
          </w:p>
        </w:tc>
        <w:tc>
          <w:tcPr>
            <w:tcW w:w="3532" w:type="dxa"/>
            <w:gridSpan w:val="2"/>
            <w:tcMar>
              <w:top w:w="0" w:type="dxa"/>
              <w:left w:w="108" w:type="dxa"/>
              <w:bottom w:w="0" w:type="dxa"/>
              <w:right w:w="108" w:type="dxa"/>
            </w:tcMar>
            <w:vAlign w:val="center"/>
          </w:tcPr>
          <w:p w14:paraId="012B0F28">
            <w:pPr>
              <w:widowControl/>
              <w:spacing w:line="30" w:lineRule="atLeast"/>
              <w:jc w:val="center"/>
              <w:textAlignment w:val="baseline"/>
              <w:rPr>
                <w:rFonts w:eastAsia="仿宋_GB2312"/>
                <w:b/>
                <w:kern w:val="0"/>
                <w:sz w:val="24"/>
              </w:rPr>
            </w:pPr>
            <w:r>
              <w:rPr>
                <w:rFonts w:eastAsia="仿宋_GB2312"/>
                <w:b/>
                <w:kern w:val="0"/>
                <w:sz w:val="24"/>
              </w:rPr>
              <w:t>作品名称</w:t>
            </w:r>
          </w:p>
        </w:tc>
        <w:tc>
          <w:tcPr>
            <w:tcW w:w="1566" w:type="dxa"/>
            <w:gridSpan w:val="2"/>
            <w:vAlign w:val="center"/>
          </w:tcPr>
          <w:p w14:paraId="13A0F4F6">
            <w:pPr>
              <w:widowControl/>
              <w:spacing w:line="30" w:lineRule="atLeast"/>
              <w:jc w:val="center"/>
              <w:textAlignment w:val="baseline"/>
              <w:rPr>
                <w:rFonts w:eastAsia="仿宋_GB2312"/>
                <w:b/>
                <w:kern w:val="0"/>
                <w:sz w:val="24"/>
              </w:rPr>
            </w:pPr>
            <w:r>
              <w:rPr>
                <w:rFonts w:eastAsia="仿宋_GB2312"/>
                <w:b/>
                <w:kern w:val="0"/>
                <w:sz w:val="24"/>
              </w:rPr>
              <w:t>作者</w:t>
            </w:r>
          </w:p>
        </w:tc>
        <w:tc>
          <w:tcPr>
            <w:tcW w:w="2165" w:type="dxa"/>
            <w:gridSpan w:val="2"/>
            <w:vAlign w:val="center"/>
          </w:tcPr>
          <w:p w14:paraId="4A5F27C3">
            <w:pPr>
              <w:spacing w:line="30" w:lineRule="atLeast"/>
              <w:jc w:val="center"/>
              <w:textAlignment w:val="baseline"/>
              <w:rPr>
                <w:rFonts w:eastAsia="仿宋_GB2312"/>
                <w:b/>
                <w:kern w:val="0"/>
                <w:sz w:val="24"/>
              </w:rPr>
            </w:pPr>
            <w:r>
              <w:rPr>
                <w:rFonts w:eastAsia="仿宋_GB2312"/>
                <w:b/>
                <w:kern w:val="0"/>
                <w:sz w:val="24"/>
              </w:rPr>
              <w:t>联系方式</w:t>
            </w:r>
          </w:p>
        </w:tc>
      </w:tr>
      <w:tr w14:paraId="01D0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Mar>
              <w:top w:w="0" w:type="dxa"/>
              <w:left w:w="108" w:type="dxa"/>
              <w:bottom w:w="0" w:type="dxa"/>
              <w:right w:w="108" w:type="dxa"/>
            </w:tcMar>
            <w:vAlign w:val="center"/>
          </w:tcPr>
          <w:p w14:paraId="74518CEA">
            <w:pPr>
              <w:widowControl/>
              <w:spacing w:line="30" w:lineRule="atLeast"/>
              <w:jc w:val="center"/>
              <w:textAlignment w:val="baseline"/>
              <w:rPr>
                <w:rFonts w:ascii="华文仿宋" w:hAnsi="华文仿宋" w:eastAsia="华文仿宋" w:cs="Times New Roman"/>
                <w:b/>
                <w:kern w:val="0"/>
                <w:sz w:val="24"/>
              </w:rPr>
            </w:pPr>
            <w:r>
              <w:rPr>
                <w:rFonts w:ascii="华文仿宋" w:hAnsi="华文仿宋" w:eastAsia="华文仿宋" w:cs="Times New Roman"/>
                <w:b/>
                <w:kern w:val="0"/>
                <w:sz w:val="24"/>
              </w:rPr>
              <w:t>1</w:t>
            </w:r>
          </w:p>
        </w:tc>
        <w:tc>
          <w:tcPr>
            <w:tcW w:w="3532" w:type="dxa"/>
            <w:gridSpan w:val="2"/>
            <w:tcMar>
              <w:top w:w="0" w:type="dxa"/>
              <w:left w:w="108" w:type="dxa"/>
              <w:bottom w:w="0" w:type="dxa"/>
              <w:right w:w="108" w:type="dxa"/>
            </w:tcMar>
            <w:vAlign w:val="center"/>
          </w:tcPr>
          <w:p w14:paraId="77A8BCB6">
            <w:pPr>
              <w:widowControl/>
              <w:spacing w:line="30" w:lineRule="atLeast"/>
              <w:textAlignment w:val="baseline"/>
              <w:rPr>
                <w:rFonts w:eastAsia="仿宋_GB2312"/>
                <w:kern w:val="0"/>
                <w:sz w:val="24"/>
              </w:rPr>
            </w:pPr>
          </w:p>
        </w:tc>
        <w:tc>
          <w:tcPr>
            <w:tcW w:w="1566" w:type="dxa"/>
            <w:gridSpan w:val="2"/>
            <w:vAlign w:val="center"/>
          </w:tcPr>
          <w:p w14:paraId="6B1818B5">
            <w:pPr>
              <w:widowControl/>
              <w:spacing w:line="30" w:lineRule="atLeast"/>
              <w:jc w:val="center"/>
              <w:textAlignment w:val="baseline"/>
              <w:rPr>
                <w:rFonts w:eastAsia="仿宋_GB2312"/>
                <w:kern w:val="0"/>
                <w:sz w:val="24"/>
              </w:rPr>
            </w:pPr>
          </w:p>
        </w:tc>
        <w:tc>
          <w:tcPr>
            <w:tcW w:w="2165" w:type="dxa"/>
            <w:gridSpan w:val="2"/>
            <w:vAlign w:val="center"/>
          </w:tcPr>
          <w:p w14:paraId="643E2F10">
            <w:pPr>
              <w:widowControl/>
              <w:spacing w:line="30" w:lineRule="atLeast"/>
              <w:jc w:val="center"/>
              <w:textAlignment w:val="baseline"/>
              <w:rPr>
                <w:rFonts w:eastAsia="仿宋_GB2312"/>
                <w:kern w:val="0"/>
                <w:sz w:val="24"/>
              </w:rPr>
            </w:pPr>
          </w:p>
        </w:tc>
      </w:tr>
      <w:tr w14:paraId="2968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Mar>
              <w:top w:w="0" w:type="dxa"/>
              <w:left w:w="108" w:type="dxa"/>
              <w:bottom w:w="0" w:type="dxa"/>
              <w:right w:w="108" w:type="dxa"/>
            </w:tcMar>
            <w:vAlign w:val="center"/>
          </w:tcPr>
          <w:p w14:paraId="32204A07">
            <w:pPr>
              <w:widowControl/>
              <w:spacing w:line="30" w:lineRule="atLeast"/>
              <w:jc w:val="center"/>
              <w:textAlignment w:val="baseline"/>
              <w:rPr>
                <w:rFonts w:ascii="华文仿宋" w:hAnsi="华文仿宋" w:eastAsia="华文仿宋" w:cs="Times New Roman"/>
                <w:b/>
                <w:kern w:val="0"/>
                <w:sz w:val="24"/>
              </w:rPr>
            </w:pPr>
            <w:r>
              <w:rPr>
                <w:rFonts w:ascii="华文仿宋" w:hAnsi="华文仿宋" w:eastAsia="华文仿宋" w:cs="Times New Roman"/>
                <w:b/>
                <w:kern w:val="0"/>
                <w:sz w:val="24"/>
              </w:rPr>
              <w:t>2</w:t>
            </w:r>
          </w:p>
        </w:tc>
        <w:tc>
          <w:tcPr>
            <w:tcW w:w="3532" w:type="dxa"/>
            <w:gridSpan w:val="2"/>
            <w:tcMar>
              <w:top w:w="0" w:type="dxa"/>
              <w:left w:w="108" w:type="dxa"/>
              <w:bottom w:w="0" w:type="dxa"/>
              <w:right w:w="108" w:type="dxa"/>
            </w:tcMar>
            <w:vAlign w:val="center"/>
          </w:tcPr>
          <w:p w14:paraId="2238B7EC">
            <w:pPr>
              <w:widowControl/>
              <w:spacing w:line="30" w:lineRule="atLeast"/>
              <w:jc w:val="left"/>
              <w:textAlignment w:val="baseline"/>
              <w:rPr>
                <w:rFonts w:eastAsia="仿宋_GB2312"/>
                <w:kern w:val="0"/>
                <w:sz w:val="24"/>
              </w:rPr>
            </w:pPr>
          </w:p>
        </w:tc>
        <w:tc>
          <w:tcPr>
            <w:tcW w:w="1566" w:type="dxa"/>
            <w:gridSpan w:val="2"/>
            <w:vAlign w:val="center"/>
          </w:tcPr>
          <w:p w14:paraId="69FE1797">
            <w:pPr>
              <w:widowControl/>
              <w:spacing w:line="30" w:lineRule="atLeast"/>
              <w:jc w:val="center"/>
              <w:textAlignment w:val="baseline"/>
              <w:rPr>
                <w:rFonts w:eastAsia="仿宋_GB2312"/>
                <w:kern w:val="0"/>
                <w:sz w:val="24"/>
              </w:rPr>
            </w:pPr>
          </w:p>
        </w:tc>
        <w:tc>
          <w:tcPr>
            <w:tcW w:w="2165" w:type="dxa"/>
            <w:gridSpan w:val="2"/>
            <w:vAlign w:val="center"/>
          </w:tcPr>
          <w:p w14:paraId="7CD93300">
            <w:pPr>
              <w:widowControl/>
              <w:spacing w:line="30" w:lineRule="atLeast"/>
              <w:jc w:val="center"/>
              <w:textAlignment w:val="baseline"/>
              <w:rPr>
                <w:rFonts w:eastAsia="仿宋_GB2312"/>
                <w:kern w:val="0"/>
                <w:sz w:val="24"/>
              </w:rPr>
            </w:pPr>
          </w:p>
        </w:tc>
      </w:tr>
      <w:tr w14:paraId="6770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Mar>
              <w:top w:w="0" w:type="dxa"/>
              <w:left w:w="108" w:type="dxa"/>
              <w:bottom w:w="0" w:type="dxa"/>
              <w:right w:w="108" w:type="dxa"/>
            </w:tcMar>
            <w:vAlign w:val="center"/>
          </w:tcPr>
          <w:p w14:paraId="22059326">
            <w:pPr>
              <w:widowControl/>
              <w:spacing w:line="30" w:lineRule="atLeast"/>
              <w:jc w:val="center"/>
              <w:textAlignment w:val="baseline"/>
              <w:rPr>
                <w:rFonts w:ascii="华文仿宋" w:hAnsi="华文仿宋" w:eastAsia="华文仿宋" w:cs="Times New Roman"/>
                <w:b/>
                <w:kern w:val="0"/>
                <w:sz w:val="24"/>
              </w:rPr>
            </w:pPr>
            <w:r>
              <w:rPr>
                <w:rFonts w:ascii="华文仿宋" w:hAnsi="华文仿宋" w:eastAsia="华文仿宋" w:cs="Times New Roman"/>
                <w:b/>
                <w:kern w:val="0"/>
                <w:sz w:val="24"/>
              </w:rPr>
              <w:t>3</w:t>
            </w:r>
          </w:p>
        </w:tc>
        <w:tc>
          <w:tcPr>
            <w:tcW w:w="3532" w:type="dxa"/>
            <w:gridSpan w:val="2"/>
            <w:tcMar>
              <w:top w:w="0" w:type="dxa"/>
              <w:left w:w="108" w:type="dxa"/>
              <w:bottom w:w="0" w:type="dxa"/>
              <w:right w:w="108" w:type="dxa"/>
            </w:tcMar>
            <w:vAlign w:val="center"/>
          </w:tcPr>
          <w:p w14:paraId="2F886A38">
            <w:pPr>
              <w:widowControl/>
              <w:spacing w:line="30" w:lineRule="atLeast"/>
              <w:jc w:val="left"/>
              <w:textAlignment w:val="baseline"/>
              <w:rPr>
                <w:rFonts w:eastAsia="仿宋_GB2312"/>
                <w:kern w:val="0"/>
                <w:sz w:val="24"/>
              </w:rPr>
            </w:pPr>
          </w:p>
        </w:tc>
        <w:tc>
          <w:tcPr>
            <w:tcW w:w="1566" w:type="dxa"/>
            <w:gridSpan w:val="2"/>
            <w:vAlign w:val="center"/>
          </w:tcPr>
          <w:p w14:paraId="0FB142BC">
            <w:pPr>
              <w:widowControl/>
              <w:spacing w:line="30" w:lineRule="atLeast"/>
              <w:jc w:val="center"/>
              <w:textAlignment w:val="baseline"/>
              <w:rPr>
                <w:rFonts w:eastAsia="仿宋_GB2312"/>
                <w:kern w:val="0"/>
                <w:sz w:val="24"/>
              </w:rPr>
            </w:pPr>
          </w:p>
        </w:tc>
        <w:tc>
          <w:tcPr>
            <w:tcW w:w="2165" w:type="dxa"/>
            <w:gridSpan w:val="2"/>
            <w:vAlign w:val="center"/>
          </w:tcPr>
          <w:p w14:paraId="346B5AA4">
            <w:pPr>
              <w:widowControl/>
              <w:spacing w:line="30" w:lineRule="atLeast"/>
              <w:jc w:val="center"/>
              <w:textAlignment w:val="baseline"/>
              <w:rPr>
                <w:rFonts w:eastAsia="仿宋_GB2312"/>
                <w:kern w:val="0"/>
                <w:sz w:val="24"/>
              </w:rPr>
            </w:pPr>
          </w:p>
        </w:tc>
      </w:tr>
      <w:tr w14:paraId="630F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Mar>
              <w:top w:w="0" w:type="dxa"/>
              <w:left w:w="108" w:type="dxa"/>
              <w:bottom w:w="0" w:type="dxa"/>
              <w:right w:w="108" w:type="dxa"/>
            </w:tcMar>
            <w:vAlign w:val="center"/>
          </w:tcPr>
          <w:p w14:paraId="059EAB41">
            <w:pPr>
              <w:widowControl/>
              <w:spacing w:line="30" w:lineRule="atLeast"/>
              <w:jc w:val="center"/>
              <w:textAlignment w:val="baseline"/>
              <w:rPr>
                <w:rFonts w:ascii="华文仿宋" w:hAnsi="华文仿宋" w:eastAsia="华文仿宋" w:cs="Times New Roman"/>
                <w:b/>
                <w:kern w:val="0"/>
                <w:sz w:val="24"/>
              </w:rPr>
            </w:pPr>
            <w:r>
              <w:rPr>
                <w:rFonts w:ascii="华文仿宋" w:hAnsi="华文仿宋" w:eastAsia="华文仿宋" w:cs="Times New Roman"/>
                <w:b/>
                <w:kern w:val="0"/>
                <w:sz w:val="24"/>
              </w:rPr>
              <w:t>4</w:t>
            </w:r>
          </w:p>
        </w:tc>
        <w:tc>
          <w:tcPr>
            <w:tcW w:w="3532" w:type="dxa"/>
            <w:gridSpan w:val="2"/>
            <w:tcMar>
              <w:top w:w="0" w:type="dxa"/>
              <w:left w:w="108" w:type="dxa"/>
              <w:bottom w:w="0" w:type="dxa"/>
              <w:right w:w="108" w:type="dxa"/>
            </w:tcMar>
            <w:vAlign w:val="center"/>
          </w:tcPr>
          <w:p w14:paraId="6E347E21">
            <w:pPr>
              <w:widowControl/>
              <w:spacing w:line="30" w:lineRule="atLeast"/>
              <w:jc w:val="left"/>
              <w:textAlignment w:val="baseline"/>
              <w:rPr>
                <w:rFonts w:eastAsia="仿宋_GB2312"/>
                <w:kern w:val="0"/>
                <w:sz w:val="24"/>
              </w:rPr>
            </w:pPr>
          </w:p>
        </w:tc>
        <w:tc>
          <w:tcPr>
            <w:tcW w:w="1566" w:type="dxa"/>
            <w:gridSpan w:val="2"/>
            <w:vAlign w:val="center"/>
          </w:tcPr>
          <w:p w14:paraId="22001573">
            <w:pPr>
              <w:widowControl/>
              <w:spacing w:line="30" w:lineRule="atLeast"/>
              <w:jc w:val="center"/>
              <w:textAlignment w:val="baseline"/>
              <w:rPr>
                <w:rFonts w:eastAsia="仿宋_GB2312"/>
                <w:kern w:val="0"/>
                <w:sz w:val="24"/>
              </w:rPr>
            </w:pPr>
          </w:p>
        </w:tc>
        <w:tc>
          <w:tcPr>
            <w:tcW w:w="2165" w:type="dxa"/>
            <w:gridSpan w:val="2"/>
            <w:vAlign w:val="center"/>
          </w:tcPr>
          <w:p w14:paraId="713CBBEC">
            <w:pPr>
              <w:widowControl/>
              <w:spacing w:line="30" w:lineRule="atLeast"/>
              <w:jc w:val="center"/>
              <w:textAlignment w:val="baseline"/>
              <w:rPr>
                <w:rFonts w:eastAsia="仿宋_GB2312"/>
                <w:kern w:val="0"/>
                <w:sz w:val="24"/>
              </w:rPr>
            </w:pPr>
          </w:p>
        </w:tc>
      </w:tr>
      <w:tr w14:paraId="3BA6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Mar>
              <w:top w:w="0" w:type="dxa"/>
              <w:left w:w="108" w:type="dxa"/>
              <w:bottom w:w="0" w:type="dxa"/>
              <w:right w:w="108" w:type="dxa"/>
            </w:tcMar>
            <w:vAlign w:val="center"/>
          </w:tcPr>
          <w:p w14:paraId="6C509982">
            <w:pPr>
              <w:widowControl/>
              <w:spacing w:line="30" w:lineRule="atLeast"/>
              <w:jc w:val="center"/>
              <w:textAlignment w:val="baseline"/>
              <w:rPr>
                <w:rFonts w:ascii="华文仿宋" w:hAnsi="华文仿宋" w:eastAsia="华文仿宋" w:cs="Times New Roman"/>
                <w:b/>
                <w:kern w:val="0"/>
                <w:sz w:val="24"/>
              </w:rPr>
            </w:pPr>
            <w:r>
              <w:rPr>
                <w:rFonts w:ascii="华文仿宋" w:hAnsi="华文仿宋" w:eastAsia="华文仿宋" w:cs="Times New Roman"/>
                <w:b/>
                <w:kern w:val="0"/>
                <w:sz w:val="24"/>
              </w:rPr>
              <w:t>5</w:t>
            </w:r>
          </w:p>
        </w:tc>
        <w:tc>
          <w:tcPr>
            <w:tcW w:w="3532" w:type="dxa"/>
            <w:gridSpan w:val="2"/>
            <w:tcMar>
              <w:top w:w="0" w:type="dxa"/>
              <w:left w:w="108" w:type="dxa"/>
              <w:bottom w:w="0" w:type="dxa"/>
              <w:right w:w="108" w:type="dxa"/>
            </w:tcMar>
            <w:vAlign w:val="center"/>
          </w:tcPr>
          <w:p w14:paraId="24754EB6">
            <w:pPr>
              <w:widowControl/>
              <w:spacing w:line="30" w:lineRule="atLeast"/>
              <w:jc w:val="left"/>
              <w:textAlignment w:val="baseline"/>
              <w:rPr>
                <w:rFonts w:eastAsia="仿宋_GB2312"/>
                <w:kern w:val="0"/>
                <w:sz w:val="24"/>
              </w:rPr>
            </w:pPr>
          </w:p>
        </w:tc>
        <w:tc>
          <w:tcPr>
            <w:tcW w:w="1566" w:type="dxa"/>
            <w:gridSpan w:val="2"/>
            <w:vAlign w:val="center"/>
          </w:tcPr>
          <w:p w14:paraId="0676D674">
            <w:pPr>
              <w:widowControl/>
              <w:spacing w:line="30" w:lineRule="atLeast"/>
              <w:jc w:val="center"/>
              <w:textAlignment w:val="baseline"/>
              <w:rPr>
                <w:rFonts w:eastAsia="仿宋_GB2312"/>
                <w:kern w:val="0"/>
                <w:sz w:val="24"/>
              </w:rPr>
            </w:pPr>
          </w:p>
        </w:tc>
        <w:tc>
          <w:tcPr>
            <w:tcW w:w="2165" w:type="dxa"/>
            <w:gridSpan w:val="2"/>
            <w:vAlign w:val="center"/>
          </w:tcPr>
          <w:p w14:paraId="0222A2C3">
            <w:pPr>
              <w:widowControl/>
              <w:spacing w:line="30" w:lineRule="atLeast"/>
              <w:jc w:val="center"/>
              <w:textAlignment w:val="baseline"/>
              <w:rPr>
                <w:rFonts w:eastAsia="仿宋_GB2312"/>
                <w:kern w:val="0"/>
                <w:sz w:val="24"/>
              </w:rPr>
            </w:pPr>
          </w:p>
        </w:tc>
      </w:tr>
      <w:tr w14:paraId="0483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Mar>
              <w:top w:w="0" w:type="dxa"/>
              <w:left w:w="108" w:type="dxa"/>
              <w:bottom w:w="0" w:type="dxa"/>
              <w:right w:w="108" w:type="dxa"/>
            </w:tcMar>
            <w:vAlign w:val="center"/>
          </w:tcPr>
          <w:p w14:paraId="5E66DC63">
            <w:pPr>
              <w:widowControl/>
              <w:spacing w:line="30" w:lineRule="atLeast"/>
              <w:jc w:val="center"/>
              <w:textAlignment w:val="baseline"/>
              <w:rPr>
                <w:rFonts w:eastAsia="仿宋_GB2312"/>
                <w:b/>
                <w:kern w:val="0"/>
                <w:sz w:val="24"/>
              </w:rPr>
            </w:pPr>
            <w:r>
              <w:rPr>
                <w:rFonts w:eastAsia="仿宋_GB2312"/>
                <w:b/>
                <w:kern w:val="0"/>
                <w:sz w:val="24"/>
              </w:rPr>
              <w:t>作品类型</w:t>
            </w:r>
          </w:p>
        </w:tc>
        <w:tc>
          <w:tcPr>
            <w:tcW w:w="7265" w:type="dxa"/>
            <w:gridSpan w:val="6"/>
            <w:tcMar>
              <w:top w:w="0" w:type="dxa"/>
              <w:left w:w="108" w:type="dxa"/>
              <w:bottom w:w="0" w:type="dxa"/>
              <w:right w:w="108" w:type="dxa"/>
            </w:tcMar>
            <w:vAlign w:val="center"/>
          </w:tcPr>
          <w:p w14:paraId="217038B2">
            <w:pPr>
              <w:widowControl/>
              <w:spacing w:line="30" w:lineRule="atLeast"/>
              <w:jc w:val="center"/>
              <w:textAlignment w:val="baseline"/>
              <w:rPr>
                <w:rFonts w:eastAsia="仿宋_GB2312"/>
                <w:b/>
                <w:kern w:val="0"/>
                <w:sz w:val="24"/>
              </w:rPr>
            </w:pPr>
            <w:r>
              <w:rPr>
                <w:rFonts w:eastAsia="仿宋_GB2312"/>
                <w:b/>
                <w:kern w:val="0"/>
                <w:sz w:val="24"/>
              </w:rPr>
              <w:t>社会实践调查报告类</w:t>
            </w:r>
          </w:p>
        </w:tc>
      </w:tr>
      <w:tr w14:paraId="75A4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Mar>
              <w:top w:w="0" w:type="dxa"/>
              <w:left w:w="108" w:type="dxa"/>
              <w:bottom w:w="0" w:type="dxa"/>
              <w:right w:w="108" w:type="dxa"/>
            </w:tcMar>
            <w:vAlign w:val="center"/>
          </w:tcPr>
          <w:p w14:paraId="637DAC83">
            <w:pPr>
              <w:widowControl/>
              <w:spacing w:line="30" w:lineRule="atLeast"/>
              <w:jc w:val="center"/>
              <w:textAlignment w:val="baseline"/>
              <w:rPr>
                <w:rFonts w:eastAsia="仿宋_GB2312"/>
                <w:b/>
                <w:kern w:val="0"/>
                <w:sz w:val="24"/>
              </w:rPr>
            </w:pPr>
            <w:r>
              <w:rPr>
                <w:rFonts w:eastAsia="仿宋_GB2312"/>
                <w:b/>
                <w:kern w:val="0"/>
                <w:sz w:val="24"/>
              </w:rPr>
              <w:t>作品排序</w:t>
            </w:r>
          </w:p>
        </w:tc>
        <w:tc>
          <w:tcPr>
            <w:tcW w:w="3532" w:type="dxa"/>
            <w:gridSpan w:val="2"/>
            <w:tcMar>
              <w:top w:w="0" w:type="dxa"/>
              <w:left w:w="108" w:type="dxa"/>
              <w:bottom w:w="0" w:type="dxa"/>
              <w:right w:w="108" w:type="dxa"/>
            </w:tcMar>
            <w:vAlign w:val="center"/>
          </w:tcPr>
          <w:p w14:paraId="0CF7D6F7">
            <w:pPr>
              <w:widowControl/>
              <w:spacing w:line="30" w:lineRule="atLeast"/>
              <w:jc w:val="center"/>
              <w:textAlignment w:val="baseline"/>
              <w:rPr>
                <w:rFonts w:eastAsia="仿宋_GB2312"/>
                <w:b/>
                <w:kern w:val="0"/>
                <w:sz w:val="24"/>
              </w:rPr>
            </w:pPr>
            <w:r>
              <w:rPr>
                <w:rFonts w:eastAsia="仿宋_GB2312"/>
                <w:b/>
                <w:kern w:val="0"/>
                <w:sz w:val="24"/>
              </w:rPr>
              <w:t>作品名称</w:t>
            </w:r>
          </w:p>
        </w:tc>
        <w:tc>
          <w:tcPr>
            <w:tcW w:w="1566" w:type="dxa"/>
            <w:gridSpan w:val="2"/>
            <w:vAlign w:val="center"/>
          </w:tcPr>
          <w:p w14:paraId="662362F5">
            <w:pPr>
              <w:widowControl/>
              <w:spacing w:line="30" w:lineRule="atLeast"/>
              <w:jc w:val="center"/>
              <w:textAlignment w:val="baseline"/>
              <w:rPr>
                <w:rFonts w:eastAsia="仿宋_GB2312"/>
                <w:b/>
                <w:kern w:val="0"/>
                <w:sz w:val="24"/>
              </w:rPr>
            </w:pPr>
            <w:r>
              <w:rPr>
                <w:rFonts w:eastAsia="仿宋_GB2312"/>
                <w:b/>
                <w:kern w:val="0"/>
                <w:sz w:val="24"/>
              </w:rPr>
              <w:t>作者</w:t>
            </w:r>
          </w:p>
        </w:tc>
        <w:tc>
          <w:tcPr>
            <w:tcW w:w="2165" w:type="dxa"/>
            <w:gridSpan w:val="2"/>
            <w:vAlign w:val="center"/>
          </w:tcPr>
          <w:p w14:paraId="5509A193">
            <w:pPr>
              <w:spacing w:line="30" w:lineRule="atLeast"/>
              <w:jc w:val="center"/>
              <w:textAlignment w:val="baseline"/>
              <w:rPr>
                <w:rFonts w:eastAsia="仿宋_GB2312"/>
                <w:b/>
                <w:kern w:val="0"/>
                <w:sz w:val="24"/>
              </w:rPr>
            </w:pPr>
            <w:r>
              <w:rPr>
                <w:rFonts w:eastAsia="仿宋_GB2312"/>
                <w:b/>
                <w:kern w:val="0"/>
                <w:sz w:val="24"/>
              </w:rPr>
              <w:t>联系方式</w:t>
            </w:r>
          </w:p>
        </w:tc>
      </w:tr>
      <w:tr w14:paraId="161B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Mar>
              <w:top w:w="0" w:type="dxa"/>
              <w:left w:w="108" w:type="dxa"/>
              <w:bottom w:w="0" w:type="dxa"/>
              <w:right w:w="108" w:type="dxa"/>
            </w:tcMar>
            <w:vAlign w:val="center"/>
          </w:tcPr>
          <w:p w14:paraId="51FDDD6C">
            <w:pPr>
              <w:widowControl/>
              <w:spacing w:line="30" w:lineRule="atLeast"/>
              <w:jc w:val="center"/>
              <w:textAlignment w:val="baseline"/>
              <w:rPr>
                <w:rFonts w:ascii="华文仿宋" w:hAnsi="华文仿宋" w:eastAsia="华文仿宋" w:cs="Times New Roman"/>
                <w:b/>
                <w:kern w:val="0"/>
                <w:sz w:val="24"/>
              </w:rPr>
            </w:pPr>
            <w:r>
              <w:rPr>
                <w:rFonts w:ascii="华文仿宋" w:hAnsi="华文仿宋" w:eastAsia="华文仿宋" w:cs="Times New Roman"/>
                <w:b/>
                <w:kern w:val="0"/>
                <w:sz w:val="24"/>
              </w:rPr>
              <w:t>1</w:t>
            </w:r>
          </w:p>
        </w:tc>
        <w:tc>
          <w:tcPr>
            <w:tcW w:w="3532" w:type="dxa"/>
            <w:gridSpan w:val="2"/>
            <w:tcMar>
              <w:top w:w="0" w:type="dxa"/>
              <w:left w:w="108" w:type="dxa"/>
              <w:bottom w:w="0" w:type="dxa"/>
              <w:right w:w="108" w:type="dxa"/>
            </w:tcMar>
            <w:vAlign w:val="center"/>
          </w:tcPr>
          <w:p w14:paraId="519C46AE">
            <w:pPr>
              <w:widowControl/>
              <w:spacing w:line="30" w:lineRule="atLeast"/>
              <w:jc w:val="left"/>
              <w:textAlignment w:val="baseline"/>
              <w:rPr>
                <w:rFonts w:eastAsia="仿宋_GB2312"/>
                <w:kern w:val="0"/>
                <w:sz w:val="24"/>
              </w:rPr>
            </w:pPr>
          </w:p>
        </w:tc>
        <w:tc>
          <w:tcPr>
            <w:tcW w:w="1566" w:type="dxa"/>
            <w:gridSpan w:val="2"/>
            <w:vAlign w:val="center"/>
          </w:tcPr>
          <w:p w14:paraId="6FE5DEB2">
            <w:pPr>
              <w:widowControl/>
              <w:spacing w:line="30" w:lineRule="atLeast"/>
              <w:jc w:val="center"/>
              <w:textAlignment w:val="baseline"/>
              <w:rPr>
                <w:rFonts w:eastAsia="仿宋_GB2312"/>
                <w:kern w:val="0"/>
                <w:sz w:val="24"/>
              </w:rPr>
            </w:pPr>
          </w:p>
        </w:tc>
        <w:tc>
          <w:tcPr>
            <w:tcW w:w="2165" w:type="dxa"/>
            <w:gridSpan w:val="2"/>
            <w:vAlign w:val="center"/>
          </w:tcPr>
          <w:p w14:paraId="3D7DD6BC">
            <w:pPr>
              <w:widowControl/>
              <w:spacing w:line="30" w:lineRule="atLeast"/>
              <w:jc w:val="center"/>
              <w:textAlignment w:val="baseline"/>
              <w:rPr>
                <w:rFonts w:eastAsia="仿宋_GB2312"/>
                <w:kern w:val="0"/>
                <w:sz w:val="24"/>
              </w:rPr>
            </w:pPr>
          </w:p>
        </w:tc>
      </w:tr>
      <w:tr w14:paraId="4446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Mar>
              <w:top w:w="0" w:type="dxa"/>
              <w:left w:w="108" w:type="dxa"/>
              <w:bottom w:w="0" w:type="dxa"/>
              <w:right w:w="108" w:type="dxa"/>
            </w:tcMar>
            <w:vAlign w:val="center"/>
          </w:tcPr>
          <w:p w14:paraId="1FE2C6A9">
            <w:pPr>
              <w:widowControl/>
              <w:spacing w:line="30" w:lineRule="atLeast"/>
              <w:jc w:val="center"/>
              <w:textAlignment w:val="baseline"/>
              <w:rPr>
                <w:rFonts w:ascii="华文仿宋" w:hAnsi="华文仿宋" w:eastAsia="华文仿宋" w:cs="Times New Roman"/>
                <w:b/>
                <w:kern w:val="0"/>
                <w:sz w:val="24"/>
              </w:rPr>
            </w:pPr>
            <w:r>
              <w:rPr>
                <w:rFonts w:ascii="华文仿宋" w:hAnsi="华文仿宋" w:eastAsia="华文仿宋" w:cs="Times New Roman"/>
                <w:b/>
                <w:kern w:val="0"/>
                <w:sz w:val="24"/>
              </w:rPr>
              <w:t>2</w:t>
            </w:r>
          </w:p>
        </w:tc>
        <w:tc>
          <w:tcPr>
            <w:tcW w:w="3532" w:type="dxa"/>
            <w:gridSpan w:val="2"/>
            <w:tcMar>
              <w:top w:w="0" w:type="dxa"/>
              <w:left w:w="108" w:type="dxa"/>
              <w:bottom w:w="0" w:type="dxa"/>
              <w:right w:w="108" w:type="dxa"/>
            </w:tcMar>
            <w:vAlign w:val="center"/>
          </w:tcPr>
          <w:p w14:paraId="69128D06">
            <w:pPr>
              <w:widowControl/>
              <w:spacing w:line="30" w:lineRule="atLeast"/>
              <w:jc w:val="left"/>
              <w:textAlignment w:val="baseline"/>
              <w:rPr>
                <w:rFonts w:eastAsia="仿宋_GB2312"/>
                <w:kern w:val="0"/>
                <w:sz w:val="24"/>
              </w:rPr>
            </w:pPr>
          </w:p>
        </w:tc>
        <w:tc>
          <w:tcPr>
            <w:tcW w:w="1566" w:type="dxa"/>
            <w:gridSpan w:val="2"/>
            <w:vAlign w:val="center"/>
          </w:tcPr>
          <w:p w14:paraId="1724250C">
            <w:pPr>
              <w:widowControl/>
              <w:spacing w:line="30" w:lineRule="atLeast"/>
              <w:jc w:val="center"/>
              <w:textAlignment w:val="baseline"/>
              <w:rPr>
                <w:rFonts w:eastAsia="仿宋_GB2312"/>
                <w:kern w:val="0"/>
                <w:sz w:val="24"/>
              </w:rPr>
            </w:pPr>
          </w:p>
        </w:tc>
        <w:tc>
          <w:tcPr>
            <w:tcW w:w="2165" w:type="dxa"/>
            <w:gridSpan w:val="2"/>
            <w:vAlign w:val="center"/>
          </w:tcPr>
          <w:p w14:paraId="62B02B18">
            <w:pPr>
              <w:widowControl/>
              <w:spacing w:line="30" w:lineRule="atLeast"/>
              <w:jc w:val="center"/>
              <w:textAlignment w:val="baseline"/>
              <w:rPr>
                <w:rFonts w:eastAsia="仿宋_GB2312"/>
                <w:kern w:val="0"/>
                <w:sz w:val="24"/>
              </w:rPr>
            </w:pPr>
          </w:p>
        </w:tc>
      </w:tr>
      <w:tr w14:paraId="28BC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Mar>
              <w:top w:w="0" w:type="dxa"/>
              <w:left w:w="108" w:type="dxa"/>
              <w:bottom w:w="0" w:type="dxa"/>
              <w:right w:w="108" w:type="dxa"/>
            </w:tcMar>
            <w:vAlign w:val="center"/>
          </w:tcPr>
          <w:p w14:paraId="49749492">
            <w:pPr>
              <w:widowControl/>
              <w:spacing w:line="30" w:lineRule="atLeast"/>
              <w:jc w:val="center"/>
              <w:textAlignment w:val="baseline"/>
              <w:rPr>
                <w:rFonts w:ascii="华文仿宋" w:hAnsi="华文仿宋" w:eastAsia="华文仿宋" w:cs="Times New Roman"/>
                <w:b/>
                <w:kern w:val="0"/>
                <w:sz w:val="24"/>
              </w:rPr>
            </w:pPr>
            <w:r>
              <w:rPr>
                <w:rFonts w:ascii="华文仿宋" w:hAnsi="华文仿宋" w:eastAsia="华文仿宋" w:cs="Times New Roman"/>
                <w:b/>
                <w:kern w:val="0"/>
                <w:sz w:val="24"/>
              </w:rPr>
              <w:t>3</w:t>
            </w:r>
          </w:p>
        </w:tc>
        <w:tc>
          <w:tcPr>
            <w:tcW w:w="3532" w:type="dxa"/>
            <w:gridSpan w:val="2"/>
            <w:tcMar>
              <w:top w:w="0" w:type="dxa"/>
              <w:left w:w="108" w:type="dxa"/>
              <w:bottom w:w="0" w:type="dxa"/>
              <w:right w:w="108" w:type="dxa"/>
            </w:tcMar>
            <w:vAlign w:val="center"/>
          </w:tcPr>
          <w:p w14:paraId="5627A088">
            <w:pPr>
              <w:widowControl/>
              <w:spacing w:line="30" w:lineRule="atLeast"/>
              <w:jc w:val="left"/>
              <w:textAlignment w:val="baseline"/>
              <w:rPr>
                <w:rFonts w:eastAsia="仿宋_GB2312"/>
                <w:kern w:val="0"/>
                <w:sz w:val="24"/>
              </w:rPr>
            </w:pPr>
          </w:p>
        </w:tc>
        <w:tc>
          <w:tcPr>
            <w:tcW w:w="1566" w:type="dxa"/>
            <w:gridSpan w:val="2"/>
            <w:vAlign w:val="center"/>
          </w:tcPr>
          <w:p w14:paraId="591592F7">
            <w:pPr>
              <w:widowControl/>
              <w:spacing w:line="30" w:lineRule="atLeast"/>
              <w:jc w:val="center"/>
              <w:textAlignment w:val="baseline"/>
              <w:rPr>
                <w:rFonts w:eastAsia="仿宋_GB2312"/>
                <w:kern w:val="0"/>
                <w:sz w:val="24"/>
              </w:rPr>
            </w:pPr>
          </w:p>
        </w:tc>
        <w:tc>
          <w:tcPr>
            <w:tcW w:w="2165" w:type="dxa"/>
            <w:gridSpan w:val="2"/>
            <w:vAlign w:val="center"/>
          </w:tcPr>
          <w:p w14:paraId="764BEABD">
            <w:pPr>
              <w:widowControl/>
              <w:spacing w:line="30" w:lineRule="atLeast"/>
              <w:jc w:val="center"/>
              <w:textAlignment w:val="baseline"/>
              <w:rPr>
                <w:rFonts w:eastAsia="仿宋_GB2312"/>
                <w:kern w:val="0"/>
                <w:sz w:val="24"/>
              </w:rPr>
            </w:pPr>
          </w:p>
        </w:tc>
      </w:tr>
      <w:tr w14:paraId="68EE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Mar>
              <w:top w:w="0" w:type="dxa"/>
              <w:left w:w="108" w:type="dxa"/>
              <w:bottom w:w="0" w:type="dxa"/>
              <w:right w:w="108" w:type="dxa"/>
            </w:tcMar>
            <w:vAlign w:val="center"/>
          </w:tcPr>
          <w:p w14:paraId="28DDBF50">
            <w:pPr>
              <w:widowControl/>
              <w:spacing w:line="30" w:lineRule="atLeast"/>
              <w:jc w:val="center"/>
              <w:textAlignment w:val="baseline"/>
              <w:rPr>
                <w:rFonts w:ascii="华文仿宋" w:hAnsi="华文仿宋" w:eastAsia="华文仿宋" w:cs="Times New Roman"/>
                <w:b/>
                <w:kern w:val="0"/>
                <w:sz w:val="24"/>
              </w:rPr>
            </w:pPr>
            <w:r>
              <w:rPr>
                <w:rFonts w:ascii="华文仿宋" w:hAnsi="华文仿宋" w:eastAsia="华文仿宋" w:cs="Times New Roman"/>
                <w:b/>
                <w:kern w:val="0"/>
                <w:sz w:val="24"/>
              </w:rPr>
              <w:t>4</w:t>
            </w:r>
          </w:p>
        </w:tc>
        <w:tc>
          <w:tcPr>
            <w:tcW w:w="3532" w:type="dxa"/>
            <w:gridSpan w:val="2"/>
            <w:tcMar>
              <w:top w:w="0" w:type="dxa"/>
              <w:left w:w="108" w:type="dxa"/>
              <w:bottom w:w="0" w:type="dxa"/>
              <w:right w:w="108" w:type="dxa"/>
            </w:tcMar>
            <w:vAlign w:val="center"/>
          </w:tcPr>
          <w:p w14:paraId="4D6A7A04">
            <w:pPr>
              <w:widowControl/>
              <w:spacing w:line="30" w:lineRule="atLeast"/>
              <w:jc w:val="left"/>
              <w:textAlignment w:val="baseline"/>
              <w:rPr>
                <w:rFonts w:eastAsia="仿宋_GB2312"/>
                <w:kern w:val="0"/>
                <w:sz w:val="24"/>
              </w:rPr>
            </w:pPr>
          </w:p>
        </w:tc>
        <w:tc>
          <w:tcPr>
            <w:tcW w:w="1566" w:type="dxa"/>
            <w:gridSpan w:val="2"/>
            <w:vAlign w:val="center"/>
          </w:tcPr>
          <w:p w14:paraId="3B269A3A">
            <w:pPr>
              <w:widowControl/>
              <w:spacing w:line="30" w:lineRule="atLeast"/>
              <w:jc w:val="center"/>
              <w:textAlignment w:val="baseline"/>
              <w:rPr>
                <w:rFonts w:eastAsia="仿宋_GB2312"/>
                <w:kern w:val="0"/>
                <w:sz w:val="24"/>
              </w:rPr>
            </w:pPr>
          </w:p>
        </w:tc>
        <w:tc>
          <w:tcPr>
            <w:tcW w:w="2165" w:type="dxa"/>
            <w:gridSpan w:val="2"/>
            <w:vAlign w:val="center"/>
          </w:tcPr>
          <w:p w14:paraId="0E8FD2ED">
            <w:pPr>
              <w:widowControl/>
              <w:spacing w:line="30" w:lineRule="atLeast"/>
              <w:jc w:val="center"/>
              <w:textAlignment w:val="baseline"/>
              <w:rPr>
                <w:rFonts w:eastAsia="仿宋_GB2312"/>
                <w:kern w:val="0"/>
                <w:sz w:val="24"/>
              </w:rPr>
            </w:pPr>
          </w:p>
        </w:tc>
      </w:tr>
      <w:tr w14:paraId="54A2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1628" w:type="dxa"/>
            <w:tcMar>
              <w:top w:w="0" w:type="dxa"/>
              <w:left w:w="108" w:type="dxa"/>
              <w:bottom w:w="0" w:type="dxa"/>
              <w:right w:w="108" w:type="dxa"/>
            </w:tcMar>
            <w:vAlign w:val="center"/>
          </w:tcPr>
          <w:p w14:paraId="1E30A3C1">
            <w:pPr>
              <w:widowControl/>
              <w:spacing w:line="30" w:lineRule="atLeast"/>
              <w:jc w:val="center"/>
              <w:textAlignment w:val="baseline"/>
              <w:rPr>
                <w:rFonts w:ascii="华文仿宋" w:hAnsi="华文仿宋" w:eastAsia="华文仿宋" w:cs="Times New Roman"/>
                <w:b/>
                <w:kern w:val="0"/>
                <w:sz w:val="24"/>
              </w:rPr>
            </w:pPr>
            <w:r>
              <w:rPr>
                <w:rFonts w:ascii="华文仿宋" w:hAnsi="华文仿宋" w:eastAsia="华文仿宋" w:cs="Times New Roman"/>
                <w:b/>
                <w:kern w:val="0"/>
                <w:sz w:val="24"/>
              </w:rPr>
              <w:t>5</w:t>
            </w:r>
          </w:p>
        </w:tc>
        <w:tc>
          <w:tcPr>
            <w:tcW w:w="3532" w:type="dxa"/>
            <w:gridSpan w:val="2"/>
            <w:tcMar>
              <w:top w:w="0" w:type="dxa"/>
              <w:left w:w="108" w:type="dxa"/>
              <w:bottom w:w="0" w:type="dxa"/>
              <w:right w:w="108" w:type="dxa"/>
            </w:tcMar>
            <w:vAlign w:val="center"/>
          </w:tcPr>
          <w:p w14:paraId="6B898C35">
            <w:pPr>
              <w:widowControl/>
              <w:spacing w:line="30" w:lineRule="atLeast"/>
              <w:jc w:val="left"/>
              <w:textAlignment w:val="baseline"/>
              <w:rPr>
                <w:rFonts w:eastAsia="仿宋_GB2312"/>
                <w:kern w:val="0"/>
                <w:sz w:val="24"/>
              </w:rPr>
            </w:pPr>
          </w:p>
        </w:tc>
        <w:tc>
          <w:tcPr>
            <w:tcW w:w="1566" w:type="dxa"/>
            <w:gridSpan w:val="2"/>
            <w:vAlign w:val="center"/>
          </w:tcPr>
          <w:p w14:paraId="5BA61012">
            <w:pPr>
              <w:widowControl/>
              <w:spacing w:line="30" w:lineRule="atLeast"/>
              <w:jc w:val="center"/>
              <w:textAlignment w:val="baseline"/>
              <w:rPr>
                <w:rFonts w:eastAsia="仿宋_GB2312"/>
                <w:kern w:val="0"/>
                <w:sz w:val="24"/>
              </w:rPr>
            </w:pPr>
          </w:p>
        </w:tc>
        <w:tc>
          <w:tcPr>
            <w:tcW w:w="2165" w:type="dxa"/>
            <w:gridSpan w:val="2"/>
            <w:vAlign w:val="center"/>
          </w:tcPr>
          <w:p w14:paraId="47C3D143">
            <w:pPr>
              <w:widowControl/>
              <w:spacing w:line="30" w:lineRule="atLeast"/>
              <w:jc w:val="center"/>
              <w:textAlignment w:val="baseline"/>
              <w:rPr>
                <w:rFonts w:eastAsia="仿宋_GB2312"/>
                <w:kern w:val="0"/>
                <w:sz w:val="24"/>
              </w:rPr>
            </w:pPr>
          </w:p>
        </w:tc>
      </w:tr>
    </w:tbl>
    <w:p w14:paraId="29C340F2">
      <w:pPr>
        <w:widowControl/>
        <w:spacing w:before="312" w:beforeAutospacing="1" w:after="312" w:afterAutospacing="1"/>
        <w:ind w:right="480"/>
        <w:jc w:val="left"/>
        <w:textAlignment w:val="baseline"/>
        <w:rPr>
          <w:rFonts w:eastAsia="仿宋_GB2312"/>
          <w:b/>
          <w:kern w:val="0"/>
          <w:sz w:val="24"/>
        </w:rPr>
      </w:pPr>
      <w:r>
        <w:rPr>
          <w:rFonts w:eastAsia="仿宋_GB2312"/>
          <w:b/>
          <w:kern w:val="0"/>
          <w:sz w:val="24"/>
        </w:rPr>
        <w:t>备注：本表可复制、加页。</w:t>
      </w:r>
    </w:p>
    <w:p w14:paraId="735FB969">
      <w:pPr>
        <w:widowControl/>
        <w:jc w:val="left"/>
        <w:rPr>
          <w:rFonts w:eastAsia="仿宋_GB2312"/>
          <w:b/>
          <w:kern w:val="0"/>
          <w:sz w:val="24"/>
        </w:rPr>
      </w:pPr>
      <w:r>
        <w:rPr>
          <w:rFonts w:eastAsia="仿宋_GB2312"/>
          <w:b/>
          <w:kern w:val="0"/>
          <w:sz w:val="24"/>
        </w:rPr>
        <w:br w:type="page"/>
      </w:r>
      <w:r>
        <w:rPr>
          <w:rFonts w:ascii="黑体" w:hAnsi="黑体" w:eastAsia="黑体"/>
          <w:sz w:val="32"/>
          <w:szCs w:val="32"/>
        </w:rPr>
        <w:t>附</w:t>
      </w:r>
      <w:r>
        <w:rPr>
          <w:rFonts w:ascii="黑体" w:hAnsi="黑体" w:eastAsia="黑体"/>
          <w:kern w:val="0"/>
          <w:sz w:val="32"/>
          <w:szCs w:val="32"/>
        </w:rPr>
        <w:t>件3</w:t>
      </w:r>
    </w:p>
    <w:p w14:paraId="49737447">
      <w:pPr>
        <w:spacing w:line="476" w:lineRule="atLeast"/>
        <w:textAlignment w:val="baseline"/>
        <w:rPr>
          <w:sz w:val="20"/>
          <w:szCs w:val="20"/>
        </w:rPr>
      </w:pPr>
      <w:r>
        <w:rPr>
          <w:rFonts w:ascii="楷体_GB2312" w:eastAsia="楷体_GB2312"/>
          <w:sz w:val="28"/>
          <w:szCs w:val="28"/>
        </w:rPr>
        <w:t>序号：</w:t>
      </w:r>
      <w:r>
        <w:rPr>
          <w:rFonts w:ascii="楷体_GB2312" w:eastAsia="楷体_GB2312"/>
          <w:sz w:val="28"/>
          <w:szCs w:val="28"/>
          <w:u w:val="single" w:color="000000"/>
        </w:rPr>
        <w:t xml:space="preserve">           </w:t>
      </w:r>
    </w:p>
    <w:p w14:paraId="34C75656">
      <w:pPr>
        <w:spacing w:line="391" w:lineRule="atLeast"/>
        <w:textAlignment w:val="baseline"/>
        <w:rPr>
          <w:sz w:val="20"/>
          <w:szCs w:val="20"/>
        </w:rPr>
      </w:pPr>
      <w:r>
        <w:rPr>
          <w:rFonts w:ascii="楷体_GB2312" w:eastAsia="楷体_GB2312"/>
          <w:sz w:val="28"/>
          <w:szCs w:val="28"/>
        </w:rPr>
        <w:t>编码：</w:t>
      </w:r>
      <w:r>
        <w:rPr>
          <w:rFonts w:ascii="楷体_GB2312" w:eastAsia="楷体_GB2312"/>
          <w:sz w:val="28"/>
          <w:szCs w:val="28"/>
          <w:u w:val="single" w:color="000000"/>
        </w:rPr>
        <w:t xml:space="preserve">           </w:t>
      </w:r>
    </w:p>
    <w:p w14:paraId="2F4353B1">
      <w:pPr>
        <w:spacing w:line="391" w:lineRule="atLeast"/>
        <w:textAlignment w:val="baseline"/>
        <w:rPr>
          <w:rStyle w:val="9"/>
          <w:b w:val="0"/>
          <w:bCs w:val="0"/>
          <w:sz w:val="20"/>
          <w:szCs w:val="20"/>
        </w:rPr>
      </w:pPr>
    </w:p>
    <w:p w14:paraId="33ECCEDD">
      <w:pPr>
        <w:spacing w:line="391" w:lineRule="atLeast"/>
        <w:textAlignment w:val="baseline"/>
        <w:rPr>
          <w:rStyle w:val="9"/>
          <w:b w:val="0"/>
          <w:bCs w:val="0"/>
          <w:sz w:val="20"/>
          <w:szCs w:val="20"/>
        </w:rPr>
      </w:pPr>
    </w:p>
    <w:p w14:paraId="4BFAC102">
      <w:pPr>
        <w:spacing w:line="464" w:lineRule="atLeast"/>
        <w:jc w:val="center"/>
        <w:textAlignment w:val="baseline"/>
        <w:rPr>
          <w:rStyle w:val="9"/>
          <w:rFonts w:ascii="黑体" w:hAnsi="_x000B__x000C_" w:eastAsia="黑体"/>
          <w:sz w:val="48"/>
          <w:szCs w:val="48"/>
        </w:rPr>
      </w:pPr>
      <w:r>
        <w:rPr>
          <w:rStyle w:val="9"/>
          <w:rFonts w:hint="eastAsia" w:ascii="黑体" w:hAnsi="_x000B__x000C_" w:eastAsia="黑体"/>
          <w:sz w:val="48"/>
          <w:szCs w:val="48"/>
        </w:rPr>
        <w:t>河南理工大学第十</w:t>
      </w:r>
      <w:r>
        <w:rPr>
          <w:rStyle w:val="9"/>
          <w:rFonts w:hint="eastAsia" w:ascii="黑体" w:hAnsi="_x000B__x000C_" w:eastAsia="黑体"/>
          <w:sz w:val="48"/>
          <w:szCs w:val="48"/>
          <w:lang w:val="en-US" w:eastAsia="zh-CN"/>
        </w:rPr>
        <w:t>七</w:t>
      </w:r>
      <w:r>
        <w:rPr>
          <w:rStyle w:val="9"/>
          <w:rFonts w:hint="eastAsia" w:ascii="黑体" w:hAnsi="_x000B__x000C_" w:eastAsia="黑体"/>
          <w:sz w:val="48"/>
          <w:szCs w:val="48"/>
        </w:rPr>
        <w:t>届大学生节能减排</w:t>
      </w:r>
    </w:p>
    <w:p w14:paraId="67D3A15C">
      <w:pPr>
        <w:spacing w:line="464" w:lineRule="atLeast"/>
        <w:jc w:val="center"/>
        <w:textAlignment w:val="baseline"/>
        <w:rPr>
          <w:rFonts w:ascii="黑体" w:eastAsia="黑体"/>
          <w:sz w:val="48"/>
          <w:szCs w:val="48"/>
        </w:rPr>
      </w:pPr>
      <w:r>
        <w:rPr>
          <w:rStyle w:val="9"/>
          <w:rFonts w:hint="eastAsia" w:ascii="黑体" w:hAnsi="_x000B__x000C_" w:eastAsia="黑体"/>
          <w:sz w:val="48"/>
          <w:szCs w:val="48"/>
        </w:rPr>
        <w:t>社会实践与科技竞赛作品申报书</w:t>
      </w:r>
    </w:p>
    <w:p w14:paraId="3D461E68">
      <w:pPr>
        <w:spacing w:line="476" w:lineRule="atLeast"/>
        <w:ind w:firstLine="1566" w:firstLineChars="650"/>
        <w:textAlignment w:val="baseline"/>
        <w:rPr>
          <w:rFonts w:ascii="仿宋_GB2312" w:hAnsi="宋体" w:eastAsia="仿宋_GB2312"/>
          <w:b/>
          <w:sz w:val="24"/>
          <w:szCs w:val="24"/>
        </w:rPr>
      </w:pPr>
      <w:r>
        <w:rPr>
          <w:rFonts w:hint="eastAsia" w:ascii="仿宋_GB2312" w:eastAsia="仿宋_GB2312"/>
          <w:b/>
          <w:sz w:val="24"/>
          <w:szCs w:val="24"/>
        </w:rPr>
        <w:t>【科技制作类（含实物制作、软件、设计等）】</w:t>
      </w:r>
    </w:p>
    <w:p w14:paraId="5363A167">
      <w:pPr>
        <w:spacing w:line="476" w:lineRule="atLeast"/>
        <w:ind w:firstLine="1566" w:firstLineChars="650"/>
        <w:textAlignment w:val="baseline"/>
        <w:rPr>
          <w:rFonts w:ascii="仿宋_GB2312" w:hAnsi="宋体" w:eastAsia="仿宋_GB2312"/>
          <w:b/>
          <w:sz w:val="24"/>
          <w:szCs w:val="24"/>
        </w:rPr>
      </w:pPr>
    </w:p>
    <w:p w14:paraId="5A4483BA">
      <w:pPr>
        <w:spacing w:line="476" w:lineRule="atLeast"/>
        <w:ind w:firstLine="1566" w:firstLineChars="650"/>
        <w:textAlignment w:val="baseline"/>
        <w:rPr>
          <w:rFonts w:ascii="仿宋_GB2312" w:hAnsi="宋体" w:eastAsia="仿宋_GB2312"/>
          <w:b/>
          <w:sz w:val="24"/>
          <w:szCs w:val="24"/>
        </w:rPr>
      </w:pPr>
    </w:p>
    <w:p w14:paraId="0514D143">
      <w:pPr>
        <w:spacing w:line="476" w:lineRule="atLeast"/>
        <w:ind w:firstLine="1566" w:firstLineChars="650"/>
        <w:textAlignment w:val="baseline"/>
        <w:rPr>
          <w:rFonts w:ascii="仿宋_GB2312" w:hAnsi="宋体" w:eastAsia="仿宋_GB2312"/>
          <w:b/>
          <w:sz w:val="24"/>
          <w:szCs w:val="24"/>
        </w:rPr>
      </w:pPr>
    </w:p>
    <w:p w14:paraId="487CC7EC">
      <w:pPr>
        <w:spacing w:line="476" w:lineRule="atLeast"/>
        <w:ind w:firstLine="1110" w:firstLineChars="395"/>
        <w:textAlignment w:val="baseline"/>
        <w:rPr>
          <w:sz w:val="20"/>
          <w:szCs w:val="20"/>
        </w:rPr>
      </w:pPr>
      <w:r>
        <w:rPr>
          <w:rFonts w:ascii="楷体_GB2312" w:eastAsia="楷体_GB2312"/>
          <w:b/>
          <w:sz w:val="28"/>
          <w:szCs w:val="28"/>
        </w:rPr>
        <w:t>作品名称：</w:t>
      </w:r>
      <w:r>
        <w:rPr>
          <w:rFonts w:ascii="楷体_GB2312" w:eastAsia="楷体_GB2312"/>
          <w:b/>
          <w:sz w:val="28"/>
          <w:szCs w:val="28"/>
          <w:u w:val="single" w:color="000000"/>
        </w:rPr>
        <w:t xml:space="preserve">                                </w:t>
      </w:r>
    </w:p>
    <w:p w14:paraId="7790A7A2">
      <w:pPr>
        <w:spacing w:line="476" w:lineRule="atLeast"/>
        <w:textAlignment w:val="baseline"/>
        <w:rPr>
          <w:sz w:val="20"/>
          <w:szCs w:val="20"/>
        </w:rPr>
      </w:pPr>
    </w:p>
    <w:p w14:paraId="4EC24042">
      <w:pPr>
        <w:spacing w:line="476" w:lineRule="atLeast"/>
        <w:ind w:firstLine="1063" w:firstLineChars="378"/>
        <w:textAlignment w:val="baseline"/>
        <w:rPr>
          <w:rFonts w:ascii="楷体_GB2312" w:eastAsia="楷体_GB2312"/>
          <w:b/>
          <w:sz w:val="28"/>
          <w:szCs w:val="28"/>
          <w:u w:val="single"/>
        </w:rPr>
      </w:pPr>
      <w:r>
        <w:rPr>
          <w:rFonts w:hint="eastAsia" w:ascii="楷体_GB2312" w:eastAsia="楷体_GB2312"/>
          <w:b/>
          <w:sz w:val="28"/>
          <w:szCs w:val="28"/>
        </w:rPr>
        <w:t>推荐</w:t>
      </w:r>
      <w:r>
        <w:rPr>
          <w:rFonts w:ascii="楷体_GB2312" w:eastAsia="楷体_GB2312"/>
          <w:b/>
          <w:sz w:val="28"/>
          <w:szCs w:val="28"/>
        </w:rPr>
        <w:t>学院：</w:t>
      </w:r>
      <w:r>
        <w:rPr>
          <w:rFonts w:ascii="楷体_GB2312" w:eastAsia="楷体_GB2312"/>
          <w:b/>
          <w:sz w:val="28"/>
          <w:szCs w:val="28"/>
          <w:u w:val="single" w:color="000000"/>
        </w:rPr>
        <w:t xml:space="preserve">                                </w:t>
      </w:r>
    </w:p>
    <w:p w14:paraId="150861F9">
      <w:pPr>
        <w:spacing w:line="476" w:lineRule="atLeast"/>
        <w:ind w:firstLine="585"/>
        <w:textAlignment w:val="baseline"/>
        <w:rPr>
          <w:sz w:val="20"/>
          <w:szCs w:val="20"/>
        </w:rPr>
      </w:pPr>
    </w:p>
    <w:p w14:paraId="21C6B9A9">
      <w:pPr>
        <w:spacing w:line="476" w:lineRule="atLeast"/>
        <w:textAlignment w:val="baseline"/>
        <w:rPr>
          <w:rFonts w:ascii="楷体" w:hAnsi="楷体" w:eastAsia="楷体"/>
          <w:sz w:val="28"/>
          <w:szCs w:val="28"/>
        </w:rPr>
      </w:pPr>
      <w:r>
        <w:rPr>
          <w:rFonts w:ascii="楷体_GB2312" w:eastAsia="楷体_GB2312"/>
          <w:b/>
          <w:sz w:val="28"/>
          <w:szCs w:val="28"/>
        </w:rPr>
        <w:t xml:space="preserve">  </w:t>
      </w:r>
      <w:r>
        <w:rPr>
          <w:rFonts w:ascii="楷体" w:hAnsi="楷体" w:eastAsia="楷体"/>
          <w:b/>
          <w:sz w:val="28"/>
          <w:szCs w:val="28"/>
        </w:rPr>
        <w:t xml:space="preserve">  </w:t>
      </w:r>
      <w:r>
        <w:rPr>
          <w:rFonts w:hint="eastAsia" w:ascii="楷体" w:hAnsi="楷体" w:eastAsia="楷体"/>
          <w:b/>
          <w:sz w:val="28"/>
          <w:szCs w:val="28"/>
        </w:rPr>
        <w:t xml:space="preserve">    </w:t>
      </w:r>
      <w:r>
        <w:rPr>
          <w:rFonts w:ascii="楷体" w:hAnsi="楷体" w:eastAsia="楷体"/>
          <w:b/>
          <w:sz w:val="28"/>
          <w:szCs w:val="28"/>
        </w:rPr>
        <w:t>申报者姓名</w:t>
      </w:r>
      <w:r>
        <w:rPr>
          <w:rFonts w:hint="eastAsia" w:ascii="楷体" w:hAnsi="楷体" w:eastAsia="楷体"/>
          <w:b/>
          <w:sz w:val="28"/>
          <w:szCs w:val="28"/>
        </w:rPr>
        <w:t>：</w:t>
      </w:r>
      <w:r>
        <w:rPr>
          <w:rFonts w:ascii="楷体" w:hAnsi="楷体" w:eastAsia="楷体"/>
          <w:b/>
          <w:sz w:val="28"/>
          <w:szCs w:val="28"/>
          <w:u w:val="single" w:color="000000"/>
        </w:rPr>
        <w:t xml:space="preserve">                              </w:t>
      </w:r>
    </w:p>
    <w:p w14:paraId="09F6077F">
      <w:pPr>
        <w:spacing w:line="476" w:lineRule="atLeast"/>
        <w:textAlignment w:val="baseline"/>
        <w:rPr>
          <w:sz w:val="20"/>
          <w:szCs w:val="20"/>
        </w:rPr>
      </w:pPr>
    </w:p>
    <w:p w14:paraId="0681D943">
      <w:pPr>
        <w:spacing w:line="476" w:lineRule="atLeast"/>
        <w:textAlignment w:val="baseline"/>
        <w:rPr>
          <w:sz w:val="20"/>
          <w:szCs w:val="20"/>
        </w:rPr>
      </w:pPr>
      <w:r>
        <w:rPr>
          <w:rFonts w:hint="eastAsia"/>
          <w:sz w:val="20"/>
          <w:szCs w:val="20"/>
        </w:rPr>
        <w:t xml:space="preserve">                    </w:t>
      </w:r>
      <w:r>
        <w:rPr>
          <w:rFonts w:ascii="楷体_GB2312" w:eastAsia="楷体_GB2312"/>
          <w:b/>
          <w:sz w:val="28"/>
          <w:szCs w:val="28"/>
        </w:rPr>
        <w:t xml:space="preserve">                </w:t>
      </w:r>
      <w:r>
        <w:rPr>
          <w:rFonts w:hint="eastAsia" w:ascii="楷体_GB2312" w:eastAsia="楷体_GB2312"/>
          <w:b/>
          <w:sz w:val="28"/>
          <w:szCs w:val="28"/>
        </w:rPr>
        <w:t xml:space="preserve">  </w:t>
      </w:r>
      <w:r>
        <w:rPr>
          <w:rFonts w:ascii="楷体_GB2312" w:eastAsia="楷体_GB2312"/>
          <w:b/>
          <w:sz w:val="28"/>
          <w:szCs w:val="28"/>
        </w:rPr>
        <w:t xml:space="preserve">             </w:t>
      </w:r>
    </w:p>
    <w:p w14:paraId="67F52C48">
      <w:pPr>
        <w:spacing w:line="476" w:lineRule="atLeast"/>
        <w:textAlignment w:val="baseline"/>
        <w:rPr>
          <w:sz w:val="20"/>
          <w:szCs w:val="20"/>
        </w:rPr>
      </w:pPr>
    </w:p>
    <w:p w14:paraId="4329431E">
      <w:pPr>
        <w:spacing w:line="476" w:lineRule="atLeast"/>
        <w:textAlignment w:val="baseline"/>
        <w:rPr>
          <w:sz w:val="20"/>
          <w:szCs w:val="20"/>
        </w:rPr>
      </w:pPr>
    </w:p>
    <w:p w14:paraId="61D29CEC">
      <w:pPr>
        <w:spacing w:line="476" w:lineRule="atLeast"/>
        <w:textAlignment w:val="baseline"/>
        <w:rPr>
          <w:sz w:val="20"/>
          <w:szCs w:val="20"/>
        </w:rPr>
      </w:pPr>
    </w:p>
    <w:p w14:paraId="13F7D38C">
      <w:pPr>
        <w:spacing w:line="476" w:lineRule="atLeast"/>
        <w:textAlignment w:val="baseline"/>
        <w:rPr>
          <w:sz w:val="20"/>
          <w:szCs w:val="20"/>
        </w:rPr>
      </w:pPr>
    </w:p>
    <w:p w14:paraId="4B84F1E5">
      <w:pPr>
        <w:widowControl/>
        <w:jc w:val="left"/>
        <w:textAlignment w:val="baseline"/>
        <w:rPr>
          <w:sz w:val="20"/>
          <w:szCs w:val="20"/>
        </w:rPr>
      </w:pPr>
    </w:p>
    <w:p w14:paraId="025A2C65">
      <w:pPr>
        <w:widowControl/>
        <w:jc w:val="left"/>
        <w:rPr>
          <w:sz w:val="20"/>
          <w:szCs w:val="20"/>
        </w:rPr>
      </w:pPr>
    </w:p>
    <w:p w14:paraId="164170B3">
      <w:pPr>
        <w:widowControl/>
        <w:jc w:val="left"/>
        <w:rPr>
          <w:sz w:val="20"/>
          <w:szCs w:val="20"/>
        </w:rPr>
      </w:pPr>
    </w:p>
    <w:p w14:paraId="0EBE24F2">
      <w:pPr>
        <w:widowControl/>
        <w:jc w:val="left"/>
        <w:rPr>
          <w:sz w:val="20"/>
          <w:szCs w:val="20"/>
        </w:rPr>
      </w:pPr>
    </w:p>
    <w:p w14:paraId="193CA79F">
      <w:pPr>
        <w:widowControl/>
        <w:jc w:val="left"/>
        <w:rPr>
          <w:sz w:val="20"/>
          <w:szCs w:val="20"/>
        </w:rPr>
      </w:pPr>
    </w:p>
    <w:p w14:paraId="66B88C4F">
      <w:pPr>
        <w:widowControl/>
        <w:jc w:val="left"/>
        <w:rPr>
          <w:sz w:val="20"/>
          <w:szCs w:val="20"/>
        </w:rPr>
      </w:pPr>
    </w:p>
    <w:p w14:paraId="4D7B1E74">
      <w:pPr>
        <w:widowControl/>
        <w:jc w:val="left"/>
        <w:rPr>
          <w:sz w:val="20"/>
          <w:szCs w:val="20"/>
        </w:rPr>
      </w:pPr>
      <w:r>
        <w:rPr>
          <w:sz w:val="20"/>
          <w:szCs w:val="20"/>
        </w:rPr>
        <w:br w:type="page"/>
      </w:r>
    </w:p>
    <w:p w14:paraId="778A8DC5">
      <w:pPr>
        <w:widowControl/>
        <w:jc w:val="left"/>
        <w:rPr>
          <w:sz w:val="20"/>
          <w:szCs w:val="20"/>
        </w:rPr>
      </w:pPr>
    </w:p>
    <w:p w14:paraId="00D292B6">
      <w:pPr>
        <w:spacing w:line="453" w:lineRule="atLeast"/>
        <w:jc w:val="center"/>
        <w:textAlignment w:val="baseline"/>
        <w:rPr>
          <w:b/>
          <w:bCs/>
          <w:sz w:val="20"/>
        </w:rPr>
      </w:pPr>
      <w:r>
        <w:rPr>
          <w:rFonts w:ascii="宋体"/>
          <w:b/>
          <w:bCs/>
          <w:sz w:val="41"/>
          <w:szCs w:val="41"/>
        </w:rPr>
        <w:t>说      明</w:t>
      </w:r>
    </w:p>
    <w:p w14:paraId="69778040">
      <w:pPr>
        <w:spacing w:line="453" w:lineRule="atLeast"/>
        <w:ind w:firstLine="629"/>
        <w:jc w:val="center"/>
        <w:textAlignment w:val="baseline"/>
        <w:rPr>
          <w:sz w:val="20"/>
          <w:szCs w:val="20"/>
        </w:rPr>
      </w:pPr>
    </w:p>
    <w:p w14:paraId="17CC7716">
      <w:pPr>
        <w:spacing w:line="480" w:lineRule="exact"/>
        <w:ind w:firstLine="560" w:firstLineChars="200"/>
        <w:textAlignment w:val="baseline"/>
        <w:rPr>
          <w:rFonts w:ascii="仿宋_GB2312" w:eastAsia="仿宋_GB2312"/>
          <w:sz w:val="28"/>
          <w:szCs w:val="28"/>
        </w:rPr>
      </w:pPr>
      <w:r>
        <w:rPr>
          <w:rFonts w:ascii="Times New Roman" w:hAnsi="Times New Roman" w:eastAsia="仿宋_GB2312" w:cs="Times New Roman"/>
          <w:sz w:val="28"/>
          <w:szCs w:val="28"/>
        </w:rPr>
        <w:t>1.</w:t>
      </w:r>
      <w:r>
        <w:rPr>
          <w:rFonts w:ascii="仿宋_GB2312" w:eastAsia="仿宋_GB2312"/>
          <w:sz w:val="28"/>
          <w:szCs w:val="28"/>
        </w:rPr>
        <w:t>申报者应在认真阅读此说明各项内容后按要求详细填写。</w:t>
      </w:r>
    </w:p>
    <w:p w14:paraId="0D9529F0">
      <w:pPr>
        <w:spacing w:line="480" w:lineRule="exact"/>
        <w:ind w:firstLine="560" w:firstLineChars="200"/>
        <w:textAlignment w:val="baseline"/>
        <w:rPr>
          <w:rFonts w:ascii="仿宋_GB2312" w:eastAsia="仿宋_GB2312"/>
          <w:sz w:val="28"/>
          <w:szCs w:val="28"/>
        </w:rPr>
      </w:pPr>
      <w:r>
        <w:rPr>
          <w:rFonts w:ascii="Times New Roman" w:hAnsi="Times New Roman" w:eastAsia="仿宋_GB2312" w:cs="Times New Roman"/>
          <w:sz w:val="28"/>
          <w:szCs w:val="28"/>
        </w:rPr>
        <w:t>2.</w:t>
      </w:r>
      <w:r>
        <w:rPr>
          <w:rFonts w:ascii="仿宋_GB2312" w:eastAsia="仿宋_GB2312"/>
          <w:sz w:val="28"/>
          <w:szCs w:val="28"/>
        </w:rPr>
        <w:t>申报者在填写申报作品情况时</w:t>
      </w:r>
      <w:r>
        <w:rPr>
          <w:rFonts w:hint="eastAsia" w:ascii="仿宋_GB2312" w:eastAsia="仿宋_GB2312"/>
          <w:sz w:val="28"/>
          <w:szCs w:val="28"/>
        </w:rPr>
        <w:t>须完整填写A、B、C三类表格。</w:t>
      </w:r>
    </w:p>
    <w:p w14:paraId="6BD29CC6">
      <w:pPr>
        <w:spacing w:line="480" w:lineRule="exact"/>
        <w:ind w:firstLine="560" w:firstLineChars="200"/>
        <w:textAlignment w:val="baseline"/>
        <w:rPr>
          <w:rFonts w:ascii="仿宋_GB2312" w:eastAsia="仿宋_GB2312"/>
          <w:sz w:val="28"/>
          <w:szCs w:val="28"/>
        </w:rPr>
      </w:pPr>
      <w:r>
        <w:rPr>
          <w:rFonts w:ascii="Times New Roman" w:hAnsi="Times New Roman" w:eastAsia="仿宋_GB2312" w:cs="Times New Roman"/>
          <w:sz w:val="28"/>
          <w:szCs w:val="28"/>
        </w:rPr>
        <w:t>3.</w:t>
      </w:r>
      <w:r>
        <w:rPr>
          <w:rFonts w:ascii="仿宋_GB2312" w:eastAsia="仿宋_GB2312"/>
          <w:sz w:val="28"/>
          <w:szCs w:val="28"/>
        </w:rPr>
        <w:t>表内项目填写时一律用钢笔或打印，字迹要端正、清楚</w:t>
      </w:r>
      <w:r>
        <w:rPr>
          <w:rFonts w:hint="eastAsia" w:ascii="仿宋_GB2312" w:eastAsia="仿宋_GB2312"/>
          <w:sz w:val="28"/>
          <w:szCs w:val="28"/>
        </w:rPr>
        <w:t>。</w:t>
      </w:r>
    </w:p>
    <w:p w14:paraId="4311854C">
      <w:pPr>
        <w:spacing w:line="480" w:lineRule="exact"/>
        <w:ind w:firstLine="560" w:firstLineChars="200"/>
        <w:textAlignment w:val="baseline"/>
        <w:rPr>
          <w:rFonts w:ascii="仿宋_GB2312" w:eastAsia="仿宋_GB2312"/>
          <w:sz w:val="28"/>
          <w:szCs w:val="28"/>
        </w:rPr>
      </w:pPr>
      <w:r>
        <w:rPr>
          <w:rFonts w:ascii="Times New Roman" w:hAnsi="Times New Roman" w:eastAsia="仿宋_GB2312" w:cs="Times New Roman"/>
          <w:sz w:val="28"/>
          <w:szCs w:val="28"/>
        </w:rPr>
        <w:t>4.</w:t>
      </w:r>
      <w:r>
        <w:rPr>
          <w:rFonts w:ascii="仿宋_GB2312" w:eastAsia="仿宋_GB2312"/>
          <w:sz w:val="28"/>
          <w:szCs w:val="28"/>
        </w:rPr>
        <w:t>序号、编码由</w:t>
      </w:r>
      <w:r>
        <w:rPr>
          <w:rFonts w:hint="eastAsia" w:ascii="仿宋_GB2312" w:eastAsia="仿宋_GB2312"/>
          <w:sz w:val="28"/>
          <w:szCs w:val="28"/>
        </w:rPr>
        <w:t>第十</w:t>
      </w:r>
      <w:r>
        <w:rPr>
          <w:rFonts w:hint="eastAsia" w:ascii="仿宋_GB2312" w:eastAsia="仿宋_GB2312"/>
          <w:sz w:val="28"/>
          <w:szCs w:val="28"/>
          <w:lang w:val="en-US" w:eastAsia="zh-CN"/>
        </w:rPr>
        <w:t>七</w:t>
      </w:r>
      <w:r>
        <w:rPr>
          <w:rFonts w:hint="eastAsia" w:ascii="仿宋_GB2312" w:eastAsia="仿宋_GB2312"/>
          <w:sz w:val="28"/>
          <w:szCs w:val="28"/>
        </w:rPr>
        <w:t>届河南理工大学节能减排社会实践与科技竞赛</w:t>
      </w:r>
      <w:r>
        <w:rPr>
          <w:rFonts w:ascii="仿宋_GB2312" w:eastAsia="仿宋_GB2312"/>
          <w:sz w:val="28"/>
          <w:szCs w:val="28"/>
        </w:rPr>
        <w:t>组委会填写。</w:t>
      </w:r>
    </w:p>
    <w:p w14:paraId="209475F3">
      <w:pPr>
        <w:spacing w:line="480" w:lineRule="exact"/>
        <w:ind w:firstLine="560" w:firstLineChars="200"/>
        <w:textAlignment w:val="baseline"/>
        <w:rPr>
          <w:rFonts w:ascii="仿宋_GB2312" w:eastAsia="仿宋_GB2312"/>
          <w:sz w:val="28"/>
          <w:szCs w:val="28"/>
        </w:rPr>
      </w:pPr>
      <w:r>
        <w:rPr>
          <w:rFonts w:ascii="Times New Roman" w:hAnsi="Times New Roman" w:eastAsia="仿宋_GB2312" w:cs="Times New Roman"/>
          <w:sz w:val="28"/>
          <w:szCs w:val="28"/>
        </w:rPr>
        <w:t>5.</w:t>
      </w:r>
      <w:r>
        <w:rPr>
          <w:rFonts w:hint="eastAsia" w:ascii="仿宋_GB2312" w:eastAsia="仿宋_GB2312"/>
          <w:sz w:val="28"/>
          <w:szCs w:val="28"/>
        </w:rPr>
        <w:t>科技制作类的作品说明书全文请附于申报书之后，作品说明书格式规范见附件。</w:t>
      </w:r>
    </w:p>
    <w:p w14:paraId="37875E12">
      <w:pPr>
        <w:spacing w:line="480" w:lineRule="exact"/>
        <w:ind w:firstLine="560" w:firstLineChars="200"/>
        <w:textAlignment w:val="baseline"/>
        <w:rPr>
          <w:rFonts w:ascii="仿宋_GB2312" w:eastAsia="仿宋_GB2312"/>
          <w:sz w:val="28"/>
          <w:szCs w:val="28"/>
        </w:rPr>
      </w:pPr>
      <w:r>
        <w:rPr>
          <w:rFonts w:ascii="Times New Roman" w:hAnsi="Times New Roman" w:eastAsia="仿宋_GB2312" w:cs="Times New Roman"/>
          <w:sz w:val="28"/>
          <w:szCs w:val="28"/>
        </w:rPr>
        <w:t>6.</w:t>
      </w:r>
      <w:r>
        <w:rPr>
          <w:rFonts w:hint="eastAsia" w:ascii="仿宋_GB2312" w:eastAsia="仿宋_GB2312"/>
          <w:sz w:val="28"/>
          <w:szCs w:val="28"/>
        </w:rPr>
        <w:t>作品申报书须由一位具有高级专业技术职称的专家提供推荐意见。</w:t>
      </w:r>
    </w:p>
    <w:p w14:paraId="45876702">
      <w:pPr>
        <w:spacing w:line="480" w:lineRule="exact"/>
        <w:ind w:firstLine="560" w:firstLineChars="200"/>
        <w:textAlignment w:val="baseline"/>
        <w:rPr>
          <w:rFonts w:ascii="仿宋_GB2312" w:eastAsia="仿宋_GB2312"/>
          <w:sz w:val="28"/>
          <w:szCs w:val="28"/>
        </w:rPr>
      </w:pPr>
      <w:r>
        <w:rPr>
          <w:rFonts w:ascii="Times New Roman" w:hAnsi="Times New Roman" w:eastAsia="仿宋_GB2312" w:cs="Times New Roman"/>
          <w:sz w:val="28"/>
          <w:szCs w:val="28"/>
        </w:rPr>
        <w:t>7.</w:t>
      </w:r>
      <w:r>
        <w:rPr>
          <w:rFonts w:ascii="仿宋_GB2312" w:eastAsia="仿宋_GB2312"/>
          <w:sz w:val="28"/>
          <w:szCs w:val="28"/>
        </w:rPr>
        <w:t>其他参赛事宜请向本校竞赛组织协调机构咨询。</w:t>
      </w:r>
    </w:p>
    <w:p w14:paraId="4B713734">
      <w:pPr>
        <w:widowControl/>
        <w:jc w:val="left"/>
        <w:rPr>
          <w:rFonts w:ascii="仿宋_GB2312" w:eastAsia="仿宋_GB2312"/>
          <w:sz w:val="28"/>
          <w:szCs w:val="28"/>
        </w:rPr>
      </w:pPr>
      <w:r>
        <w:rPr>
          <w:rFonts w:ascii="仿宋_GB2312" w:eastAsia="仿宋_GB2312"/>
          <w:sz w:val="28"/>
          <w:szCs w:val="28"/>
        </w:rPr>
        <w:br w:type="page"/>
      </w:r>
    </w:p>
    <w:p w14:paraId="505AB91D">
      <w:pPr>
        <w:spacing w:after="156" w:afterLines="50" w:line="480" w:lineRule="exact"/>
        <w:jc w:val="center"/>
        <w:textAlignment w:val="baseline"/>
        <w:rPr>
          <w:sz w:val="20"/>
          <w:szCs w:val="20"/>
        </w:rPr>
      </w:pPr>
      <w:r>
        <w:rPr>
          <w:rFonts w:ascii="黑体" w:eastAsia="黑体"/>
          <w:b/>
          <w:sz w:val="34"/>
          <w:szCs w:val="34"/>
        </w:rPr>
        <w:t>A．</w:t>
      </w:r>
      <w:r>
        <w:rPr>
          <w:rFonts w:hint="eastAsia" w:ascii="黑体" w:eastAsia="黑体"/>
          <w:b/>
          <w:sz w:val="34"/>
          <w:szCs w:val="34"/>
        </w:rPr>
        <w:t>作品作者团队</w:t>
      </w:r>
      <w:r>
        <w:rPr>
          <w:rFonts w:ascii="黑体" w:eastAsia="黑体"/>
          <w:b/>
          <w:sz w:val="34"/>
          <w:szCs w:val="34"/>
        </w:rPr>
        <w:t>情况</w:t>
      </w:r>
      <w:r>
        <w:rPr>
          <w:rFonts w:hint="eastAsia" w:ascii="黑体" w:eastAsia="黑体"/>
          <w:b/>
          <w:sz w:val="34"/>
          <w:szCs w:val="34"/>
        </w:rPr>
        <w:t>申报</w:t>
      </w:r>
    </w:p>
    <w:p w14:paraId="71E4E4EA">
      <w:pPr>
        <w:spacing w:line="480" w:lineRule="exact"/>
        <w:textAlignment w:val="baseline"/>
        <w:rPr>
          <w:sz w:val="28"/>
          <w:szCs w:val="28"/>
        </w:rPr>
      </w:pPr>
      <w:r>
        <w:rPr>
          <w:rFonts w:ascii="仿宋_GB2312" w:eastAsia="仿宋_GB2312"/>
          <w:sz w:val="28"/>
          <w:szCs w:val="28"/>
        </w:rPr>
        <w:t>说明：</w:t>
      </w:r>
      <w:r>
        <w:rPr>
          <w:rFonts w:ascii="Times New Roman" w:hAnsi="Times New Roman" w:eastAsia="仿宋_GB2312" w:cs="Times New Roman"/>
          <w:sz w:val="28"/>
          <w:szCs w:val="28"/>
        </w:rPr>
        <w:t>1</w:t>
      </w:r>
      <w:r>
        <w:rPr>
          <w:rFonts w:hint="eastAsia" w:ascii="仿宋_GB2312" w:eastAsia="仿宋_GB2312"/>
          <w:sz w:val="28"/>
          <w:szCs w:val="28"/>
        </w:rPr>
        <w:t>.</w:t>
      </w:r>
      <w:r>
        <w:rPr>
          <w:rFonts w:ascii="仿宋_GB2312" w:eastAsia="仿宋_GB2312"/>
          <w:sz w:val="28"/>
          <w:szCs w:val="28"/>
        </w:rPr>
        <w:t>必须由申报者本人按要求填写</w:t>
      </w:r>
      <w:r>
        <w:rPr>
          <w:rFonts w:hint="eastAsia" w:ascii="仿宋_GB2312" w:eastAsia="仿宋_GB2312"/>
          <w:sz w:val="28"/>
          <w:szCs w:val="28"/>
        </w:rPr>
        <w:t>，信息填写必须完善无空白否则视为无效。</w:t>
      </w:r>
    </w:p>
    <w:p w14:paraId="7754AD6C">
      <w:pPr>
        <w:spacing w:line="480" w:lineRule="exact"/>
        <w:ind w:firstLine="840" w:firstLineChars="300"/>
        <w:textAlignment w:val="baseline"/>
        <w:rPr>
          <w:sz w:val="28"/>
          <w:szCs w:val="28"/>
        </w:rPr>
      </w:pPr>
      <w:r>
        <w:rPr>
          <w:rFonts w:ascii="Times New Roman" w:hAnsi="Times New Roman" w:eastAsia="仿宋_GB2312" w:cs="Times New Roman"/>
          <w:sz w:val="28"/>
          <w:szCs w:val="28"/>
        </w:rPr>
        <w:t>2</w:t>
      </w:r>
      <w:r>
        <w:rPr>
          <w:rFonts w:hint="eastAsia" w:ascii="仿宋_GB2312" w:eastAsia="仿宋_GB2312"/>
          <w:sz w:val="28"/>
          <w:szCs w:val="28"/>
        </w:rPr>
        <w:t>.</w:t>
      </w:r>
      <w:r>
        <w:rPr>
          <w:rFonts w:ascii="仿宋_GB2312" w:eastAsia="仿宋_GB2312"/>
          <w:sz w:val="28"/>
          <w:szCs w:val="28"/>
        </w:rPr>
        <w:t>申报者代表必须是作者中</w:t>
      </w:r>
      <w:r>
        <w:rPr>
          <w:rFonts w:hint="eastAsia" w:ascii="仿宋_GB2312" w:eastAsia="仿宋_GB2312"/>
          <w:sz w:val="28"/>
          <w:szCs w:val="28"/>
        </w:rPr>
        <w:t>第一作者</w:t>
      </w:r>
      <w:r>
        <w:rPr>
          <w:rFonts w:ascii="仿宋_GB2312" w:eastAsia="仿宋_GB2312"/>
          <w:sz w:val="28"/>
          <w:szCs w:val="28"/>
        </w:rPr>
        <w:t>，其</w:t>
      </w:r>
      <w:r>
        <w:rPr>
          <w:rFonts w:hint="eastAsia" w:ascii="仿宋_GB2312" w:eastAsia="仿宋_GB2312"/>
          <w:sz w:val="28"/>
          <w:szCs w:val="28"/>
        </w:rPr>
        <w:t>他</w:t>
      </w:r>
      <w:r>
        <w:rPr>
          <w:rFonts w:ascii="仿宋_GB2312" w:eastAsia="仿宋_GB2312"/>
          <w:sz w:val="28"/>
          <w:szCs w:val="28"/>
        </w:rPr>
        <w:t>作者按</w:t>
      </w:r>
      <w:r>
        <w:rPr>
          <w:rFonts w:hint="eastAsia" w:ascii="仿宋_GB2312" w:eastAsia="仿宋_GB2312"/>
          <w:sz w:val="28"/>
          <w:szCs w:val="28"/>
        </w:rPr>
        <w:t>作品作者排序依次</w:t>
      </w:r>
      <w:r>
        <w:rPr>
          <w:rFonts w:ascii="仿宋_GB2312" w:eastAsia="仿宋_GB2312"/>
          <w:sz w:val="28"/>
          <w:szCs w:val="28"/>
        </w:rPr>
        <w:t>排列</w:t>
      </w:r>
      <w:r>
        <w:rPr>
          <w:rFonts w:hint="eastAsia" w:ascii="仿宋_GB2312" w:eastAsia="仿宋_GB2312"/>
          <w:sz w:val="28"/>
          <w:szCs w:val="28"/>
        </w:rPr>
        <w:t>。</w:t>
      </w:r>
    </w:p>
    <w:p w14:paraId="4FB7339F">
      <w:pPr>
        <w:spacing w:line="480" w:lineRule="exact"/>
        <w:ind w:firstLine="840" w:firstLineChars="300"/>
        <w:textAlignment w:val="baseline"/>
        <w:rPr>
          <w:sz w:val="28"/>
          <w:szCs w:val="28"/>
        </w:rPr>
      </w:pPr>
      <w:r>
        <w:rPr>
          <w:rFonts w:ascii="Times New Roman" w:hAnsi="Times New Roman" w:eastAsia="仿宋_GB2312" w:cs="Times New Roman"/>
          <w:color w:val="000000"/>
          <w:sz w:val="28"/>
          <w:szCs w:val="28"/>
        </w:rPr>
        <w:t>3</w:t>
      </w:r>
      <w:r>
        <w:rPr>
          <w:rFonts w:hint="eastAsia" w:ascii="仿宋_GB2312" w:eastAsia="仿宋_GB2312"/>
          <w:color w:val="000000"/>
          <w:sz w:val="28"/>
          <w:szCs w:val="28"/>
        </w:rPr>
        <w:t>.团队分为本科生团队、专科生团队和研究生团队，其中有一位研究生学历者的团队视为研究生团队。</w:t>
      </w:r>
    </w:p>
    <w:p w14:paraId="007B5450">
      <w:pPr>
        <w:spacing w:after="312" w:afterLines="100" w:line="480" w:lineRule="exact"/>
        <w:ind w:firstLine="840" w:firstLineChars="300"/>
        <w:textAlignment w:val="baseline"/>
        <w:rPr>
          <w:rFonts w:ascii="仿宋_GB2312" w:eastAsia="仿宋_GB2312"/>
          <w:sz w:val="28"/>
          <w:szCs w:val="28"/>
        </w:rPr>
      </w:pPr>
      <w:r>
        <w:rPr>
          <w:rFonts w:ascii="Times New Roman" w:hAnsi="Times New Roman" w:eastAsia="仿宋_GB2312" w:cs="Times New Roman"/>
          <w:sz w:val="28"/>
          <w:szCs w:val="28"/>
        </w:rPr>
        <w:t>4</w:t>
      </w:r>
      <w:r>
        <w:rPr>
          <w:rFonts w:hint="eastAsia" w:ascii="仿宋_GB2312" w:eastAsia="仿宋_GB2312"/>
          <w:sz w:val="28"/>
          <w:szCs w:val="28"/>
        </w:rPr>
        <w:t>.</w:t>
      </w:r>
      <w:r>
        <w:rPr>
          <w:rFonts w:ascii="仿宋_GB2312" w:eastAsia="仿宋_GB2312"/>
          <w:sz w:val="28"/>
          <w:szCs w:val="28"/>
        </w:rPr>
        <w:t>本表中的学籍管理部门签章视为</w:t>
      </w:r>
      <w:r>
        <w:rPr>
          <w:rFonts w:hint="eastAsia" w:ascii="仿宋_GB2312" w:eastAsia="仿宋_GB2312"/>
          <w:sz w:val="28"/>
          <w:szCs w:val="28"/>
        </w:rPr>
        <w:t>对</w:t>
      </w:r>
      <w:r>
        <w:rPr>
          <w:rFonts w:ascii="仿宋_GB2312" w:eastAsia="仿宋_GB2312"/>
          <w:sz w:val="28"/>
          <w:szCs w:val="28"/>
        </w:rPr>
        <w:t>申报者情况的确认。</w:t>
      </w:r>
    </w:p>
    <w:tbl>
      <w:tblPr>
        <w:tblStyle w:val="7"/>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1258"/>
        <w:gridCol w:w="700"/>
        <w:gridCol w:w="669"/>
        <w:gridCol w:w="420"/>
        <w:gridCol w:w="549"/>
        <w:gridCol w:w="455"/>
        <w:gridCol w:w="908"/>
        <w:gridCol w:w="797"/>
        <w:gridCol w:w="366"/>
        <w:gridCol w:w="540"/>
        <w:gridCol w:w="1080"/>
        <w:gridCol w:w="180"/>
        <w:gridCol w:w="1440"/>
      </w:tblGrid>
      <w:tr w14:paraId="2EF8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restart"/>
            <w:tcBorders>
              <w:top w:val="single" w:color="000000" w:sz="2" w:space="0"/>
              <w:left w:val="single" w:color="000000" w:sz="2" w:space="0"/>
              <w:bottom w:val="single" w:color="000000" w:sz="2" w:space="0"/>
              <w:right w:val="single" w:color="000000" w:sz="2" w:space="0"/>
            </w:tcBorders>
          </w:tcPr>
          <w:p w14:paraId="68FF1B7F">
            <w:pPr>
              <w:spacing w:line="440" w:lineRule="exact"/>
              <w:jc w:val="center"/>
              <w:textAlignment w:val="baseline"/>
              <w:rPr>
                <w:rFonts w:ascii="华文仿宋" w:hAnsi="华文仿宋" w:eastAsia="华文仿宋"/>
                <w:sz w:val="28"/>
                <w:szCs w:val="28"/>
              </w:rPr>
            </w:pPr>
          </w:p>
          <w:p w14:paraId="46F9F8E0">
            <w:pPr>
              <w:spacing w:line="440" w:lineRule="exact"/>
              <w:jc w:val="center"/>
              <w:textAlignment w:val="baseline"/>
              <w:rPr>
                <w:rFonts w:ascii="华文仿宋" w:hAnsi="华文仿宋" w:eastAsia="华文仿宋"/>
                <w:sz w:val="20"/>
                <w:szCs w:val="20"/>
              </w:rPr>
            </w:pPr>
            <w:r>
              <w:rPr>
                <w:rFonts w:ascii="华文仿宋" w:hAnsi="华文仿宋" w:eastAsia="华文仿宋"/>
                <w:sz w:val="28"/>
                <w:szCs w:val="28"/>
              </w:rPr>
              <w:t>申报者代表情况</w:t>
            </w:r>
          </w:p>
        </w:tc>
        <w:tc>
          <w:tcPr>
            <w:tcW w:w="1258" w:type="dxa"/>
            <w:tcBorders>
              <w:top w:val="single" w:color="000000" w:sz="2" w:space="0"/>
              <w:left w:val="single" w:color="auto" w:sz="4" w:space="0"/>
              <w:bottom w:val="single" w:color="000000" w:sz="2" w:space="0"/>
              <w:right w:val="single" w:color="000000" w:sz="2" w:space="0"/>
            </w:tcBorders>
            <w:vAlign w:val="center"/>
          </w:tcPr>
          <w:p w14:paraId="4AB3B11E">
            <w:pPr>
              <w:jc w:val="center"/>
              <w:textAlignment w:val="baseline"/>
              <w:rPr>
                <w:rFonts w:ascii="华文仿宋" w:hAnsi="华文仿宋" w:eastAsia="华文仿宋"/>
                <w:sz w:val="28"/>
                <w:szCs w:val="28"/>
              </w:rPr>
            </w:pPr>
            <w:r>
              <w:rPr>
                <w:rFonts w:ascii="华文仿宋" w:hAnsi="华文仿宋" w:eastAsia="华文仿宋"/>
                <w:sz w:val="28"/>
                <w:szCs w:val="28"/>
              </w:rPr>
              <w:t>姓名</w:t>
            </w:r>
          </w:p>
        </w:tc>
        <w:tc>
          <w:tcPr>
            <w:tcW w:w="2338" w:type="dxa"/>
            <w:gridSpan w:val="4"/>
            <w:tcBorders>
              <w:top w:val="single" w:color="000000" w:sz="2" w:space="0"/>
              <w:left w:val="single" w:color="auto" w:sz="4" w:space="0"/>
              <w:bottom w:val="single" w:color="000000" w:sz="2" w:space="0"/>
              <w:right w:val="single" w:color="000000" w:sz="2" w:space="0"/>
            </w:tcBorders>
          </w:tcPr>
          <w:p w14:paraId="79A76204">
            <w:pPr>
              <w:jc w:val="center"/>
              <w:textAlignment w:val="baseline"/>
              <w:rPr>
                <w:rFonts w:ascii="华文仿宋" w:hAnsi="华文仿宋" w:eastAsia="华文仿宋"/>
                <w:sz w:val="28"/>
                <w:szCs w:val="28"/>
              </w:rPr>
            </w:pPr>
          </w:p>
        </w:tc>
        <w:tc>
          <w:tcPr>
            <w:tcW w:w="2160" w:type="dxa"/>
            <w:gridSpan w:val="3"/>
            <w:tcBorders>
              <w:top w:val="single" w:color="000000" w:sz="2" w:space="0"/>
              <w:left w:val="single" w:color="auto" w:sz="4" w:space="0"/>
              <w:bottom w:val="single" w:color="000000" w:sz="2" w:space="0"/>
              <w:right w:val="single" w:color="000000" w:sz="2" w:space="0"/>
            </w:tcBorders>
          </w:tcPr>
          <w:p w14:paraId="66FDA66F">
            <w:pPr>
              <w:jc w:val="center"/>
              <w:textAlignment w:val="baseline"/>
              <w:rPr>
                <w:rFonts w:ascii="华文仿宋" w:hAnsi="华文仿宋" w:eastAsia="华文仿宋"/>
                <w:sz w:val="28"/>
                <w:szCs w:val="28"/>
              </w:rPr>
            </w:pPr>
            <w:r>
              <w:rPr>
                <w:rFonts w:ascii="华文仿宋" w:hAnsi="华文仿宋" w:eastAsia="华文仿宋"/>
                <w:sz w:val="28"/>
                <w:szCs w:val="28"/>
              </w:rPr>
              <w:t>性别</w:t>
            </w:r>
          </w:p>
        </w:tc>
        <w:tc>
          <w:tcPr>
            <w:tcW w:w="906" w:type="dxa"/>
            <w:gridSpan w:val="2"/>
            <w:tcBorders>
              <w:top w:val="single" w:color="000000" w:sz="2" w:space="0"/>
              <w:left w:val="single" w:color="auto" w:sz="4" w:space="0"/>
              <w:bottom w:val="single" w:color="000000" w:sz="2" w:space="0"/>
              <w:right w:val="single" w:color="000000" w:sz="2" w:space="0"/>
            </w:tcBorders>
          </w:tcPr>
          <w:p w14:paraId="4F0E19C7">
            <w:pPr>
              <w:jc w:val="center"/>
              <w:textAlignment w:val="baseline"/>
              <w:rPr>
                <w:rFonts w:ascii="华文仿宋" w:hAnsi="华文仿宋" w:eastAsia="华文仿宋"/>
                <w:sz w:val="28"/>
                <w:szCs w:val="28"/>
              </w:rPr>
            </w:pPr>
          </w:p>
        </w:tc>
        <w:tc>
          <w:tcPr>
            <w:tcW w:w="1260" w:type="dxa"/>
            <w:gridSpan w:val="2"/>
            <w:tcBorders>
              <w:top w:val="single" w:color="000000" w:sz="2" w:space="0"/>
              <w:left w:val="single" w:color="auto" w:sz="4" w:space="0"/>
              <w:bottom w:val="single" w:color="000000" w:sz="2" w:space="0"/>
              <w:right w:val="single" w:color="000000" w:sz="2" w:space="0"/>
            </w:tcBorders>
          </w:tcPr>
          <w:p w14:paraId="681E579F">
            <w:pPr>
              <w:jc w:val="center"/>
              <w:textAlignment w:val="baseline"/>
              <w:rPr>
                <w:rFonts w:ascii="华文仿宋" w:hAnsi="华文仿宋" w:eastAsia="华文仿宋"/>
                <w:sz w:val="28"/>
                <w:szCs w:val="28"/>
              </w:rPr>
            </w:pPr>
            <w:r>
              <w:rPr>
                <w:rFonts w:ascii="华文仿宋" w:hAnsi="华文仿宋" w:eastAsia="华文仿宋"/>
                <w:sz w:val="28"/>
                <w:szCs w:val="28"/>
              </w:rPr>
              <w:t>出生年月</w:t>
            </w:r>
          </w:p>
        </w:tc>
        <w:tc>
          <w:tcPr>
            <w:tcW w:w="1440" w:type="dxa"/>
            <w:tcBorders>
              <w:top w:val="single" w:color="000000" w:sz="2" w:space="0"/>
              <w:left w:val="single" w:color="auto" w:sz="4" w:space="0"/>
              <w:bottom w:val="single" w:color="000000" w:sz="2" w:space="0"/>
              <w:right w:val="single" w:color="000000" w:sz="2" w:space="0"/>
            </w:tcBorders>
          </w:tcPr>
          <w:p w14:paraId="00A24666">
            <w:pPr>
              <w:jc w:val="center"/>
              <w:textAlignment w:val="baseline"/>
              <w:rPr>
                <w:rFonts w:ascii="华文仿宋" w:hAnsi="华文仿宋" w:eastAsia="华文仿宋"/>
                <w:sz w:val="28"/>
                <w:szCs w:val="28"/>
              </w:rPr>
            </w:pPr>
          </w:p>
        </w:tc>
      </w:tr>
      <w:tr w14:paraId="5F73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14:paraId="44D80FFE">
            <w:pPr>
              <w:spacing w:line="440" w:lineRule="exact"/>
              <w:textAlignment w:val="baseline"/>
              <w:rPr>
                <w:rFonts w:ascii="华文仿宋" w:hAnsi="华文仿宋" w:eastAsia="华文仿宋"/>
                <w:sz w:val="20"/>
                <w:szCs w:val="20"/>
              </w:rPr>
            </w:pPr>
          </w:p>
        </w:tc>
        <w:tc>
          <w:tcPr>
            <w:tcW w:w="1258" w:type="dxa"/>
            <w:tcBorders>
              <w:top w:val="single" w:color="auto" w:sz="4" w:space="0"/>
              <w:left w:val="single" w:color="auto" w:sz="4" w:space="0"/>
              <w:bottom w:val="single" w:color="000000" w:sz="2" w:space="0"/>
              <w:right w:val="single" w:color="000000" w:sz="2" w:space="0"/>
            </w:tcBorders>
            <w:vAlign w:val="center"/>
          </w:tcPr>
          <w:p w14:paraId="1D0C639E">
            <w:pPr>
              <w:jc w:val="center"/>
              <w:textAlignment w:val="baseline"/>
              <w:rPr>
                <w:rFonts w:ascii="华文仿宋" w:hAnsi="华文仿宋" w:eastAsia="华文仿宋"/>
                <w:sz w:val="28"/>
                <w:szCs w:val="28"/>
              </w:rPr>
            </w:pPr>
            <w:r>
              <w:rPr>
                <w:rFonts w:ascii="华文仿宋" w:hAnsi="华文仿宋" w:eastAsia="华文仿宋"/>
                <w:sz w:val="28"/>
                <w:szCs w:val="28"/>
              </w:rPr>
              <w:t>学校</w:t>
            </w:r>
          </w:p>
        </w:tc>
        <w:tc>
          <w:tcPr>
            <w:tcW w:w="2338" w:type="dxa"/>
            <w:gridSpan w:val="4"/>
            <w:tcBorders>
              <w:top w:val="single" w:color="auto" w:sz="4" w:space="0"/>
              <w:left w:val="single" w:color="auto" w:sz="4" w:space="0"/>
              <w:bottom w:val="single" w:color="000000" w:sz="2" w:space="0"/>
              <w:right w:val="single" w:color="000000" w:sz="2" w:space="0"/>
            </w:tcBorders>
          </w:tcPr>
          <w:p w14:paraId="6AC32632">
            <w:pPr>
              <w:jc w:val="center"/>
              <w:textAlignment w:val="baseline"/>
              <w:rPr>
                <w:rFonts w:ascii="华文仿宋" w:hAnsi="华文仿宋" w:eastAsia="华文仿宋"/>
                <w:sz w:val="28"/>
                <w:szCs w:val="28"/>
              </w:rPr>
            </w:pPr>
          </w:p>
        </w:tc>
        <w:tc>
          <w:tcPr>
            <w:tcW w:w="2160" w:type="dxa"/>
            <w:gridSpan w:val="3"/>
            <w:tcBorders>
              <w:top w:val="single" w:color="auto" w:sz="4" w:space="0"/>
              <w:left w:val="single" w:color="auto" w:sz="4" w:space="0"/>
              <w:bottom w:val="single" w:color="000000" w:sz="2" w:space="0"/>
              <w:right w:val="single" w:color="000000" w:sz="2" w:space="0"/>
            </w:tcBorders>
          </w:tcPr>
          <w:p w14:paraId="6CEFC721">
            <w:pPr>
              <w:textAlignment w:val="baseline"/>
              <w:rPr>
                <w:rFonts w:ascii="华文仿宋" w:hAnsi="华文仿宋" w:eastAsia="华文仿宋"/>
                <w:sz w:val="28"/>
                <w:szCs w:val="28"/>
              </w:rPr>
            </w:pPr>
            <w:r>
              <w:rPr>
                <w:rFonts w:hint="eastAsia" w:ascii="华文仿宋" w:hAnsi="华文仿宋" w:eastAsia="华文仿宋"/>
                <w:sz w:val="28"/>
                <w:szCs w:val="28"/>
              </w:rPr>
              <w:t>学院、专业、班级</w:t>
            </w:r>
          </w:p>
        </w:tc>
        <w:tc>
          <w:tcPr>
            <w:tcW w:w="3606" w:type="dxa"/>
            <w:gridSpan w:val="5"/>
            <w:tcBorders>
              <w:top w:val="single" w:color="auto" w:sz="4" w:space="0"/>
              <w:left w:val="single" w:color="auto" w:sz="4" w:space="0"/>
              <w:bottom w:val="single" w:color="000000" w:sz="2" w:space="0"/>
              <w:right w:val="single" w:color="000000" w:sz="2" w:space="0"/>
            </w:tcBorders>
          </w:tcPr>
          <w:p w14:paraId="49792C3A">
            <w:pPr>
              <w:jc w:val="center"/>
              <w:textAlignment w:val="baseline"/>
              <w:rPr>
                <w:rFonts w:ascii="华文仿宋" w:hAnsi="华文仿宋" w:eastAsia="华文仿宋"/>
                <w:sz w:val="28"/>
                <w:szCs w:val="28"/>
              </w:rPr>
            </w:pPr>
          </w:p>
        </w:tc>
      </w:tr>
      <w:tr w14:paraId="1669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14:paraId="4D81CFD3">
            <w:pPr>
              <w:spacing w:line="440" w:lineRule="exact"/>
              <w:textAlignment w:val="baseline"/>
              <w:rPr>
                <w:rFonts w:ascii="华文仿宋" w:hAnsi="华文仿宋" w:eastAsia="华文仿宋"/>
                <w:sz w:val="20"/>
                <w:szCs w:val="20"/>
              </w:rPr>
            </w:pPr>
          </w:p>
        </w:tc>
        <w:tc>
          <w:tcPr>
            <w:tcW w:w="1258" w:type="dxa"/>
            <w:tcBorders>
              <w:top w:val="single" w:color="auto" w:sz="4" w:space="0"/>
              <w:left w:val="single" w:color="auto" w:sz="4" w:space="0"/>
              <w:bottom w:val="single" w:color="000000" w:sz="2" w:space="0"/>
              <w:right w:val="single" w:color="000000" w:sz="2" w:space="0"/>
            </w:tcBorders>
            <w:vAlign w:val="center"/>
          </w:tcPr>
          <w:p w14:paraId="27E4C046">
            <w:pPr>
              <w:jc w:val="center"/>
              <w:textAlignment w:val="baseline"/>
              <w:rPr>
                <w:rFonts w:ascii="华文仿宋" w:hAnsi="华文仿宋" w:eastAsia="华文仿宋"/>
                <w:sz w:val="28"/>
                <w:szCs w:val="28"/>
              </w:rPr>
            </w:pPr>
            <w:r>
              <w:rPr>
                <w:rFonts w:ascii="华文仿宋" w:hAnsi="华文仿宋" w:eastAsia="华文仿宋"/>
                <w:sz w:val="28"/>
                <w:szCs w:val="28"/>
              </w:rPr>
              <w:t>学历</w:t>
            </w:r>
          </w:p>
        </w:tc>
        <w:tc>
          <w:tcPr>
            <w:tcW w:w="2338" w:type="dxa"/>
            <w:gridSpan w:val="4"/>
            <w:tcBorders>
              <w:top w:val="single" w:color="auto" w:sz="4" w:space="0"/>
              <w:left w:val="single" w:color="auto" w:sz="4" w:space="0"/>
              <w:bottom w:val="single" w:color="000000" w:sz="2" w:space="0"/>
              <w:right w:val="single" w:color="000000" w:sz="2" w:space="0"/>
            </w:tcBorders>
          </w:tcPr>
          <w:p w14:paraId="065842F8">
            <w:pPr>
              <w:jc w:val="center"/>
              <w:textAlignment w:val="baseline"/>
              <w:rPr>
                <w:rFonts w:ascii="华文仿宋" w:hAnsi="华文仿宋" w:eastAsia="华文仿宋"/>
                <w:sz w:val="28"/>
                <w:szCs w:val="28"/>
              </w:rPr>
            </w:pPr>
          </w:p>
        </w:tc>
        <w:tc>
          <w:tcPr>
            <w:tcW w:w="2160" w:type="dxa"/>
            <w:gridSpan w:val="3"/>
            <w:tcBorders>
              <w:top w:val="single" w:color="auto" w:sz="4" w:space="0"/>
              <w:left w:val="single" w:color="auto" w:sz="4" w:space="0"/>
              <w:bottom w:val="single" w:color="000000" w:sz="2" w:space="0"/>
              <w:right w:val="single" w:color="000000" w:sz="2" w:space="0"/>
            </w:tcBorders>
          </w:tcPr>
          <w:p w14:paraId="7866CA2C">
            <w:pPr>
              <w:jc w:val="center"/>
              <w:textAlignment w:val="baseline"/>
              <w:rPr>
                <w:rFonts w:ascii="华文仿宋" w:hAnsi="华文仿宋" w:eastAsia="华文仿宋"/>
                <w:sz w:val="28"/>
                <w:szCs w:val="28"/>
              </w:rPr>
            </w:pPr>
            <w:r>
              <w:rPr>
                <w:rFonts w:ascii="华文仿宋" w:hAnsi="华文仿宋" w:eastAsia="华文仿宋"/>
                <w:sz w:val="28"/>
                <w:szCs w:val="28"/>
              </w:rPr>
              <w:t>学制</w:t>
            </w:r>
          </w:p>
        </w:tc>
        <w:tc>
          <w:tcPr>
            <w:tcW w:w="906" w:type="dxa"/>
            <w:gridSpan w:val="2"/>
            <w:tcBorders>
              <w:top w:val="single" w:color="auto" w:sz="4" w:space="0"/>
              <w:left w:val="single" w:color="auto" w:sz="4" w:space="0"/>
              <w:bottom w:val="single" w:color="000000" w:sz="2" w:space="0"/>
              <w:right w:val="single" w:color="000000" w:sz="2" w:space="0"/>
            </w:tcBorders>
          </w:tcPr>
          <w:p w14:paraId="3A31D623">
            <w:pPr>
              <w:jc w:val="center"/>
              <w:textAlignment w:val="baseline"/>
              <w:rPr>
                <w:rFonts w:ascii="华文仿宋" w:hAnsi="华文仿宋" w:eastAsia="华文仿宋"/>
                <w:sz w:val="28"/>
                <w:szCs w:val="28"/>
              </w:rPr>
            </w:pPr>
          </w:p>
        </w:tc>
        <w:tc>
          <w:tcPr>
            <w:tcW w:w="1260" w:type="dxa"/>
            <w:gridSpan w:val="2"/>
            <w:tcBorders>
              <w:top w:val="single" w:color="auto" w:sz="4" w:space="0"/>
              <w:left w:val="single" w:color="auto" w:sz="4" w:space="0"/>
              <w:bottom w:val="single" w:color="000000" w:sz="2" w:space="0"/>
              <w:right w:val="single" w:color="000000" w:sz="2" w:space="0"/>
            </w:tcBorders>
          </w:tcPr>
          <w:p w14:paraId="66FFF111">
            <w:pPr>
              <w:jc w:val="center"/>
              <w:textAlignment w:val="baseline"/>
              <w:rPr>
                <w:rFonts w:ascii="华文仿宋" w:hAnsi="华文仿宋" w:eastAsia="华文仿宋"/>
                <w:sz w:val="28"/>
                <w:szCs w:val="28"/>
              </w:rPr>
            </w:pPr>
            <w:r>
              <w:rPr>
                <w:rFonts w:ascii="华文仿宋" w:hAnsi="华文仿宋" w:eastAsia="华文仿宋"/>
                <w:sz w:val="28"/>
                <w:szCs w:val="28"/>
              </w:rPr>
              <w:t>入学时间</w:t>
            </w:r>
          </w:p>
        </w:tc>
        <w:tc>
          <w:tcPr>
            <w:tcW w:w="1440" w:type="dxa"/>
            <w:tcBorders>
              <w:top w:val="single" w:color="auto" w:sz="4" w:space="0"/>
              <w:left w:val="single" w:color="auto" w:sz="4" w:space="0"/>
              <w:bottom w:val="single" w:color="000000" w:sz="2" w:space="0"/>
              <w:right w:val="single" w:color="000000" w:sz="2" w:space="0"/>
            </w:tcBorders>
          </w:tcPr>
          <w:p w14:paraId="208F7FDA">
            <w:pPr>
              <w:jc w:val="center"/>
              <w:textAlignment w:val="baseline"/>
              <w:rPr>
                <w:rFonts w:ascii="华文仿宋" w:hAnsi="华文仿宋" w:eastAsia="华文仿宋"/>
                <w:sz w:val="28"/>
                <w:szCs w:val="28"/>
              </w:rPr>
            </w:pPr>
          </w:p>
        </w:tc>
      </w:tr>
      <w:tr w14:paraId="406F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38" w:type="dxa"/>
            <w:vMerge w:val="continue"/>
            <w:tcBorders>
              <w:top w:val="single" w:color="auto" w:sz="4" w:space="0"/>
              <w:left w:val="single" w:color="auto" w:sz="4" w:space="0"/>
              <w:bottom w:val="single" w:color="auto" w:sz="4" w:space="0"/>
              <w:right w:val="single" w:color="auto" w:sz="4" w:space="0"/>
            </w:tcBorders>
          </w:tcPr>
          <w:p w14:paraId="385212D1">
            <w:pPr>
              <w:spacing w:line="440" w:lineRule="exact"/>
              <w:textAlignment w:val="baseline"/>
              <w:rPr>
                <w:rFonts w:ascii="华文仿宋" w:hAnsi="华文仿宋" w:eastAsia="华文仿宋"/>
                <w:sz w:val="20"/>
                <w:szCs w:val="20"/>
              </w:rPr>
            </w:pPr>
          </w:p>
        </w:tc>
        <w:tc>
          <w:tcPr>
            <w:tcW w:w="2627" w:type="dxa"/>
            <w:gridSpan w:val="3"/>
            <w:tcBorders>
              <w:top w:val="single" w:color="auto" w:sz="4" w:space="0"/>
              <w:left w:val="single" w:color="auto" w:sz="4" w:space="0"/>
              <w:bottom w:val="single" w:color="000000" w:sz="2" w:space="0"/>
              <w:right w:val="single" w:color="000000" w:sz="2" w:space="0"/>
            </w:tcBorders>
            <w:vAlign w:val="center"/>
          </w:tcPr>
          <w:p w14:paraId="0F428ACC">
            <w:pPr>
              <w:jc w:val="center"/>
              <w:textAlignment w:val="baseline"/>
              <w:rPr>
                <w:rFonts w:ascii="华文仿宋" w:hAnsi="华文仿宋" w:eastAsia="华文仿宋"/>
                <w:sz w:val="28"/>
                <w:szCs w:val="28"/>
              </w:rPr>
            </w:pPr>
            <w:r>
              <w:rPr>
                <w:rFonts w:ascii="华文仿宋" w:hAnsi="华文仿宋" w:eastAsia="华文仿宋"/>
                <w:sz w:val="28"/>
                <w:szCs w:val="28"/>
              </w:rPr>
              <w:t>作品名称</w:t>
            </w:r>
          </w:p>
        </w:tc>
        <w:tc>
          <w:tcPr>
            <w:tcW w:w="6735" w:type="dxa"/>
            <w:gridSpan w:val="10"/>
            <w:tcBorders>
              <w:top w:val="single" w:color="auto" w:sz="4" w:space="0"/>
              <w:left w:val="single" w:color="auto" w:sz="4" w:space="0"/>
              <w:bottom w:val="single" w:color="000000" w:sz="2" w:space="0"/>
              <w:right w:val="single" w:color="000000" w:sz="2" w:space="0"/>
            </w:tcBorders>
            <w:vAlign w:val="center"/>
          </w:tcPr>
          <w:p w14:paraId="5D4F2E93">
            <w:pPr>
              <w:jc w:val="center"/>
              <w:textAlignment w:val="baseline"/>
              <w:rPr>
                <w:rFonts w:ascii="华文仿宋" w:hAnsi="华文仿宋" w:eastAsia="华文仿宋"/>
                <w:sz w:val="28"/>
                <w:szCs w:val="28"/>
              </w:rPr>
            </w:pPr>
          </w:p>
        </w:tc>
      </w:tr>
      <w:tr w14:paraId="0D18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14:paraId="7A09E09C">
            <w:pPr>
              <w:spacing w:line="440" w:lineRule="exact"/>
              <w:textAlignment w:val="baseline"/>
              <w:rPr>
                <w:rFonts w:ascii="华文仿宋" w:hAnsi="华文仿宋" w:eastAsia="华文仿宋"/>
                <w:sz w:val="20"/>
                <w:szCs w:val="20"/>
              </w:rPr>
            </w:pPr>
          </w:p>
        </w:tc>
        <w:tc>
          <w:tcPr>
            <w:tcW w:w="1958" w:type="dxa"/>
            <w:gridSpan w:val="2"/>
            <w:vMerge w:val="restart"/>
            <w:tcBorders>
              <w:top w:val="single" w:color="auto" w:sz="4" w:space="0"/>
              <w:left w:val="single" w:color="auto" w:sz="4" w:space="0"/>
              <w:bottom w:val="single" w:color="000000" w:sz="2" w:space="0"/>
              <w:right w:val="single" w:color="000000" w:sz="2" w:space="0"/>
            </w:tcBorders>
            <w:vAlign w:val="center"/>
          </w:tcPr>
          <w:p w14:paraId="2B4209B3">
            <w:pPr>
              <w:jc w:val="center"/>
              <w:textAlignment w:val="baseline"/>
              <w:rPr>
                <w:rFonts w:ascii="华文仿宋" w:hAnsi="华文仿宋" w:eastAsia="华文仿宋"/>
                <w:color w:val="0000FF"/>
                <w:sz w:val="28"/>
                <w:szCs w:val="28"/>
              </w:rPr>
            </w:pPr>
            <w:r>
              <w:rPr>
                <w:rFonts w:ascii="华文仿宋" w:hAnsi="华文仿宋" w:eastAsia="华文仿宋"/>
                <w:sz w:val="28"/>
                <w:szCs w:val="28"/>
              </w:rPr>
              <w:t>通讯地址</w:t>
            </w:r>
          </w:p>
        </w:tc>
        <w:tc>
          <w:tcPr>
            <w:tcW w:w="4164" w:type="dxa"/>
            <w:gridSpan w:val="7"/>
            <w:vMerge w:val="restart"/>
            <w:tcBorders>
              <w:top w:val="single" w:color="auto" w:sz="4" w:space="0"/>
              <w:left w:val="single" w:color="auto" w:sz="4" w:space="0"/>
              <w:bottom w:val="single" w:color="000000" w:sz="2" w:space="0"/>
              <w:right w:val="single" w:color="000000" w:sz="2" w:space="0"/>
            </w:tcBorders>
          </w:tcPr>
          <w:p w14:paraId="17421C17">
            <w:pPr>
              <w:jc w:val="center"/>
              <w:textAlignment w:val="baseline"/>
              <w:rPr>
                <w:rFonts w:ascii="华文仿宋" w:hAnsi="华文仿宋" w:eastAsia="华文仿宋"/>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14:paraId="1BC7BE95">
            <w:pPr>
              <w:jc w:val="center"/>
              <w:textAlignment w:val="baseline"/>
              <w:rPr>
                <w:rFonts w:ascii="华文仿宋" w:hAnsi="华文仿宋" w:eastAsia="华文仿宋"/>
                <w:sz w:val="28"/>
                <w:szCs w:val="28"/>
              </w:rPr>
            </w:pPr>
            <w:r>
              <w:rPr>
                <w:rFonts w:ascii="华文仿宋" w:hAnsi="华文仿宋" w:eastAsia="华文仿宋"/>
                <w:sz w:val="28"/>
                <w:szCs w:val="28"/>
              </w:rPr>
              <w:t>邮政编码</w:t>
            </w:r>
          </w:p>
        </w:tc>
        <w:tc>
          <w:tcPr>
            <w:tcW w:w="1620" w:type="dxa"/>
            <w:gridSpan w:val="2"/>
            <w:tcBorders>
              <w:top w:val="single" w:color="auto" w:sz="4" w:space="0"/>
              <w:left w:val="single" w:color="auto" w:sz="4" w:space="0"/>
              <w:bottom w:val="single" w:color="000000" w:sz="2" w:space="0"/>
              <w:right w:val="single" w:color="000000" w:sz="2" w:space="0"/>
            </w:tcBorders>
          </w:tcPr>
          <w:p w14:paraId="022BEF85">
            <w:pPr>
              <w:jc w:val="center"/>
              <w:textAlignment w:val="baseline"/>
              <w:rPr>
                <w:rFonts w:ascii="华文仿宋" w:hAnsi="华文仿宋" w:eastAsia="华文仿宋"/>
                <w:sz w:val="28"/>
                <w:szCs w:val="28"/>
              </w:rPr>
            </w:pPr>
          </w:p>
        </w:tc>
      </w:tr>
      <w:tr w14:paraId="3DAA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538" w:type="dxa"/>
            <w:vMerge w:val="continue"/>
            <w:tcBorders>
              <w:top w:val="single" w:color="auto" w:sz="4" w:space="0"/>
              <w:left w:val="single" w:color="auto" w:sz="4" w:space="0"/>
              <w:bottom w:val="single" w:color="auto" w:sz="4" w:space="0"/>
              <w:right w:val="single" w:color="auto" w:sz="4" w:space="0"/>
            </w:tcBorders>
          </w:tcPr>
          <w:p w14:paraId="2E8445BE">
            <w:pPr>
              <w:spacing w:line="440" w:lineRule="exact"/>
              <w:textAlignment w:val="baseline"/>
              <w:rPr>
                <w:rFonts w:ascii="华文仿宋" w:hAnsi="华文仿宋" w:eastAsia="华文仿宋"/>
                <w:sz w:val="20"/>
                <w:szCs w:val="20"/>
              </w:rPr>
            </w:pPr>
          </w:p>
        </w:tc>
        <w:tc>
          <w:tcPr>
            <w:tcW w:w="1958" w:type="dxa"/>
            <w:gridSpan w:val="2"/>
            <w:vMerge w:val="continue"/>
            <w:tcBorders>
              <w:top w:val="single" w:color="auto" w:sz="4" w:space="0"/>
              <w:left w:val="single" w:color="auto" w:sz="4" w:space="0"/>
              <w:bottom w:val="single" w:color="auto" w:sz="4" w:space="0"/>
              <w:right w:val="single" w:color="auto" w:sz="4" w:space="0"/>
            </w:tcBorders>
          </w:tcPr>
          <w:p w14:paraId="4DE0B892">
            <w:pPr>
              <w:textAlignment w:val="baseline"/>
              <w:rPr>
                <w:rFonts w:ascii="华文仿宋" w:hAnsi="华文仿宋" w:eastAsia="华文仿宋"/>
                <w:color w:val="0000FF"/>
                <w:sz w:val="28"/>
                <w:szCs w:val="28"/>
              </w:rPr>
            </w:pPr>
          </w:p>
        </w:tc>
        <w:tc>
          <w:tcPr>
            <w:tcW w:w="4164" w:type="dxa"/>
            <w:gridSpan w:val="7"/>
            <w:vMerge w:val="continue"/>
            <w:tcBorders>
              <w:top w:val="single" w:color="auto" w:sz="4" w:space="0"/>
              <w:left w:val="single" w:color="auto" w:sz="4" w:space="0"/>
              <w:bottom w:val="single" w:color="auto" w:sz="4" w:space="0"/>
              <w:right w:val="single" w:color="auto" w:sz="4" w:space="0"/>
            </w:tcBorders>
          </w:tcPr>
          <w:p w14:paraId="7DC2EF78">
            <w:pPr>
              <w:textAlignment w:val="baseline"/>
              <w:rPr>
                <w:rFonts w:ascii="华文仿宋" w:hAnsi="华文仿宋" w:eastAsia="华文仿宋"/>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14:paraId="170F5DC6">
            <w:pPr>
              <w:jc w:val="center"/>
              <w:textAlignment w:val="baseline"/>
              <w:rPr>
                <w:rFonts w:ascii="华文仿宋" w:hAnsi="华文仿宋" w:eastAsia="华文仿宋"/>
                <w:sz w:val="28"/>
                <w:szCs w:val="28"/>
              </w:rPr>
            </w:pPr>
            <w:r>
              <w:rPr>
                <w:rFonts w:hint="eastAsia" w:ascii="华文仿宋" w:hAnsi="华文仿宋" w:eastAsia="华文仿宋"/>
                <w:sz w:val="28"/>
                <w:szCs w:val="28"/>
              </w:rPr>
              <w:t>移动</w:t>
            </w:r>
            <w:r>
              <w:rPr>
                <w:rFonts w:ascii="华文仿宋" w:hAnsi="华文仿宋" w:eastAsia="华文仿宋"/>
                <w:sz w:val="28"/>
                <w:szCs w:val="28"/>
              </w:rPr>
              <w:t>电话</w:t>
            </w:r>
          </w:p>
        </w:tc>
        <w:tc>
          <w:tcPr>
            <w:tcW w:w="1620" w:type="dxa"/>
            <w:gridSpan w:val="2"/>
            <w:tcBorders>
              <w:top w:val="single" w:color="auto" w:sz="4" w:space="0"/>
              <w:left w:val="single" w:color="auto" w:sz="4" w:space="0"/>
              <w:bottom w:val="single" w:color="000000" w:sz="2" w:space="0"/>
              <w:right w:val="single" w:color="000000" w:sz="2" w:space="0"/>
            </w:tcBorders>
          </w:tcPr>
          <w:p w14:paraId="587BF1B9">
            <w:pPr>
              <w:jc w:val="center"/>
              <w:textAlignment w:val="baseline"/>
              <w:rPr>
                <w:rFonts w:ascii="华文仿宋" w:hAnsi="华文仿宋" w:eastAsia="华文仿宋"/>
                <w:sz w:val="28"/>
                <w:szCs w:val="28"/>
              </w:rPr>
            </w:pPr>
          </w:p>
        </w:tc>
      </w:tr>
      <w:tr w14:paraId="0840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14:paraId="7CE1D7E7">
            <w:pPr>
              <w:spacing w:line="440" w:lineRule="exact"/>
              <w:textAlignment w:val="baseline"/>
              <w:rPr>
                <w:rFonts w:ascii="华文仿宋" w:hAnsi="华文仿宋" w:eastAsia="华文仿宋"/>
                <w:sz w:val="20"/>
                <w:szCs w:val="20"/>
              </w:rPr>
            </w:pPr>
          </w:p>
        </w:tc>
        <w:tc>
          <w:tcPr>
            <w:tcW w:w="1958" w:type="dxa"/>
            <w:gridSpan w:val="2"/>
            <w:vMerge w:val="restart"/>
            <w:tcBorders>
              <w:top w:val="single" w:color="auto" w:sz="4" w:space="0"/>
              <w:left w:val="single" w:color="auto" w:sz="4" w:space="0"/>
              <w:bottom w:val="single" w:color="000000" w:sz="2" w:space="0"/>
              <w:right w:val="single" w:color="000000" w:sz="2" w:space="0"/>
            </w:tcBorders>
            <w:vAlign w:val="center"/>
          </w:tcPr>
          <w:p w14:paraId="37BEAD07">
            <w:pPr>
              <w:jc w:val="center"/>
              <w:textAlignment w:val="baseline"/>
              <w:rPr>
                <w:rFonts w:ascii="华文仿宋" w:hAnsi="华文仿宋" w:eastAsia="华文仿宋"/>
                <w:sz w:val="28"/>
                <w:szCs w:val="28"/>
              </w:rPr>
            </w:pPr>
            <w:r>
              <w:rPr>
                <w:rFonts w:ascii="华文仿宋" w:hAnsi="华文仿宋" w:eastAsia="华文仿宋"/>
                <w:sz w:val="28"/>
                <w:szCs w:val="28"/>
              </w:rPr>
              <w:t>常住地</w:t>
            </w:r>
          </w:p>
          <w:p w14:paraId="0B4D4731">
            <w:pPr>
              <w:jc w:val="center"/>
              <w:textAlignment w:val="baseline"/>
              <w:rPr>
                <w:rFonts w:ascii="华文仿宋" w:hAnsi="华文仿宋" w:eastAsia="华文仿宋"/>
                <w:color w:val="0000FF"/>
                <w:sz w:val="28"/>
                <w:szCs w:val="28"/>
              </w:rPr>
            </w:pPr>
            <w:r>
              <w:rPr>
                <w:rFonts w:ascii="华文仿宋" w:hAnsi="华文仿宋" w:eastAsia="华文仿宋"/>
                <w:sz w:val="28"/>
                <w:szCs w:val="28"/>
              </w:rPr>
              <w:t>通讯地址</w:t>
            </w:r>
          </w:p>
        </w:tc>
        <w:tc>
          <w:tcPr>
            <w:tcW w:w="4164" w:type="dxa"/>
            <w:gridSpan w:val="7"/>
            <w:vMerge w:val="restart"/>
            <w:tcBorders>
              <w:top w:val="single" w:color="auto" w:sz="4" w:space="0"/>
              <w:left w:val="single" w:color="auto" w:sz="4" w:space="0"/>
              <w:bottom w:val="single" w:color="000000" w:sz="2" w:space="0"/>
              <w:right w:val="single" w:color="000000" w:sz="2" w:space="0"/>
            </w:tcBorders>
          </w:tcPr>
          <w:p w14:paraId="407962B1">
            <w:pPr>
              <w:jc w:val="center"/>
              <w:textAlignment w:val="baseline"/>
              <w:rPr>
                <w:rFonts w:ascii="华文仿宋" w:hAnsi="华文仿宋" w:eastAsia="华文仿宋"/>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14:paraId="7E989F2C">
            <w:pPr>
              <w:jc w:val="center"/>
              <w:textAlignment w:val="baseline"/>
              <w:rPr>
                <w:rFonts w:ascii="华文仿宋" w:hAnsi="华文仿宋" w:eastAsia="华文仿宋"/>
                <w:sz w:val="28"/>
                <w:szCs w:val="28"/>
              </w:rPr>
            </w:pPr>
            <w:r>
              <w:rPr>
                <w:rFonts w:ascii="华文仿宋" w:hAnsi="华文仿宋" w:eastAsia="华文仿宋"/>
                <w:sz w:val="28"/>
                <w:szCs w:val="28"/>
              </w:rPr>
              <w:t>邮政编码</w:t>
            </w:r>
          </w:p>
        </w:tc>
        <w:tc>
          <w:tcPr>
            <w:tcW w:w="1620" w:type="dxa"/>
            <w:gridSpan w:val="2"/>
            <w:tcBorders>
              <w:top w:val="single" w:color="auto" w:sz="4" w:space="0"/>
              <w:left w:val="single" w:color="auto" w:sz="4" w:space="0"/>
              <w:bottom w:val="single" w:color="000000" w:sz="2" w:space="0"/>
              <w:right w:val="single" w:color="000000" w:sz="2" w:space="0"/>
            </w:tcBorders>
          </w:tcPr>
          <w:p w14:paraId="0AD3982B">
            <w:pPr>
              <w:jc w:val="center"/>
              <w:textAlignment w:val="baseline"/>
              <w:rPr>
                <w:rFonts w:ascii="华文仿宋" w:hAnsi="华文仿宋" w:eastAsia="华文仿宋"/>
                <w:sz w:val="28"/>
                <w:szCs w:val="28"/>
              </w:rPr>
            </w:pPr>
          </w:p>
        </w:tc>
      </w:tr>
      <w:tr w14:paraId="5E25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38" w:type="dxa"/>
            <w:vMerge w:val="continue"/>
            <w:tcBorders>
              <w:top w:val="single" w:color="auto" w:sz="4" w:space="0"/>
              <w:left w:val="single" w:color="auto" w:sz="4" w:space="0"/>
              <w:bottom w:val="single" w:color="auto" w:sz="4" w:space="0"/>
              <w:right w:val="single" w:color="auto" w:sz="4" w:space="0"/>
            </w:tcBorders>
          </w:tcPr>
          <w:p w14:paraId="12DB5A48">
            <w:pPr>
              <w:spacing w:line="440" w:lineRule="exact"/>
              <w:textAlignment w:val="baseline"/>
              <w:rPr>
                <w:rFonts w:ascii="华文仿宋" w:hAnsi="华文仿宋" w:eastAsia="华文仿宋"/>
                <w:sz w:val="20"/>
                <w:szCs w:val="20"/>
              </w:rPr>
            </w:pPr>
          </w:p>
        </w:tc>
        <w:tc>
          <w:tcPr>
            <w:tcW w:w="1958" w:type="dxa"/>
            <w:gridSpan w:val="2"/>
            <w:vMerge w:val="continue"/>
            <w:tcBorders>
              <w:top w:val="single" w:color="auto" w:sz="4" w:space="0"/>
              <w:left w:val="single" w:color="auto" w:sz="4" w:space="0"/>
              <w:bottom w:val="single" w:color="auto" w:sz="4" w:space="0"/>
              <w:right w:val="single" w:color="auto" w:sz="4" w:space="0"/>
            </w:tcBorders>
          </w:tcPr>
          <w:p w14:paraId="145BAAEA">
            <w:pPr>
              <w:textAlignment w:val="baseline"/>
              <w:rPr>
                <w:rFonts w:ascii="华文仿宋" w:hAnsi="华文仿宋" w:eastAsia="华文仿宋"/>
                <w:sz w:val="28"/>
                <w:szCs w:val="28"/>
              </w:rPr>
            </w:pPr>
          </w:p>
        </w:tc>
        <w:tc>
          <w:tcPr>
            <w:tcW w:w="4164" w:type="dxa"/>
            <w:gridSpan w:val="7"/>
            <w:vMerge w:val="continue"/>
            <w:tcBorders>
              <w:top w:val="single" w:color="auto" w:sz="4" w:space="0"/>
              <w:left w:val="single" w:color="auto" w:sz="4" w:space="0"/>
              <w:bottom w:val="single" w:color="auto" w:sz="4" w:space="0"/>
              <w:right w:val="single" w:color="auto" w:sz="4" w:space="0"/>
            </w:tcBorders>
          </w:tcPr>
          <w:p w14:paraId="3F25619B">
            <w:pPr>
              <w:textAlignment w:val="baseline"/>
              <w:rPr>
                <w:rFonts w:ascii="华文仿宋" w:hAnsi="华文仿宋" w:eastAsia="华文仿宋"/>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14:paraId="28AF9EAB">
            <w:pPr>
              <w:jc w:val="center"/>
              <w:textAlignment w:val="baseline"/>
              <w:rPr>
                <w:rFonts w:ascii="华文仿宋" w:hAnsi="华文仿宋" w:eastAsia="华文仿宋"/>
                <w:sz w:val="28"/>
                <w:szCs w:val="28"/>
              </w:rPr>
            </w:pPr>
            <w:r>
              <w:rPr>
                <w:rFonts w:ascii="华文仿宋" w:hAnsi="华文仿宋" w:eastAsia="华文仿宋"/>
                <w:sz w:val="28"/>
                <w:szCs w:val="28"/>
              </w:rPr>
              <w:t>住宅电话</w:t>
            </w:r>
          </w:p>
        </w:tc>
        <w:tc>
          <w:tcPr>
            <w:tcW w:w="1620" w:type="dxa"/>
            <w:gridSpan w:val="2"/>
            <w:tcBorders>
              <w:top w:val="single" w:color="auto" w:sz="4" w:space="0"/>
              <w:left w:val="single" w:color="auto" w:sz="4" w:space="0"/>
              <w:bottom w:val="single" w:color="000000" w:sz="2" w:space="0"/>
              <w:right w:val="single" w:color="000000" w:sz="2" w:space="0"/>
            </w:tcBorders>
          </w:tcPr>
          <w:p w14:paraId="6E62E2C6">
            <w:pPr>
              <w:jc w:val="center"/>
              <w:textAlignment w:val="baseline"/>
              <w:rPr>
                <w:rFonts w:ascii="华文仿宋" w:hAnsi="华文仿宋" w:eastAsia="华文仿宋"/>
                <w:sz w:val="28"/>
                <w:szCs w:val="28"/>
              </w:rPr>
            </w:pPr>
          </w:p>
        </w:tc>
      </w:tr>
      <w:tr w14:paraId="7DD9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restart"/>
            <w:tcBorders>
              <w:top w:val="single" w:color="auto" w:sz="4" w:space="0"/>
              <w:left w:val="single" w:color="000000" w:sz="2" w:space="0"/>
              <w:bottom w:val="single" w:color="000000" w:sz="2" w:space="0"/>
              <w:right w:val="single" w:color="000000" w:sz="2" w:space="0"/>
            </w:tcBorders>
            <w:vAlign w:val="center"/>
          </w:tcPr>
          <w:p w14:paraId="516C27E2">
            <w:pPr>
              <w:spacing w:line="440" w:lineRule="exact"/>
              <w:jc w:val="center"/>
              <w:textAlignment w:val="baseline"/>
              <w:rPr>
                <w:rFonts w:ascii="华文仿宋" w:hAnsi="华文仿宋" w:eastAsia="华文仿宋"/>
                <w:sz w:val="20"/>
                <w:szCs w:val="20"/>
              </w:rPr>
            </w:pPr>
            <w:r>
              <w:rPr>
                <w:rFonts w:ascii="华文仿宋" w:hAnsi="华文仿宋" w:eastAsia="华文仿宋"/>
                <w:sz w:val="28"/>
                <w:szCs w:val="28"/>
              </w:rPr>
              <w:t>其他作者情况</w:t>
            </w:r>
          </w:p>
        </w:tc>
        <w:tc>
          <w:tcPr>
            <w:tcW w:w="1958" w:type="dxa"/>
            <w:gridSpan w:val="2"/>
            <w:tcBorders>
              <w:top w:val="single" w:color="auto" w:sz="4" w:space="0"/>
              <w:left w:val="single" w:color="auto" w:sz="4" w:space="0"/>
              <w:bottom w:val="single" w:color="000000" w:sz="2" w:space="0"/>
              <w:right w:val="single" w:color="000000" w:sz="2" w:space="0"/>
            </w:tcBorders>
            <w:vAlign w:val="center"/>
          </w:tcPr>
          <w:p w14:paraId="168F2085">
            <w:pPr>
              <w:jc w:val="center"/>
              <w:textAlignment w:val="baseline"/>
              <w:rPr>
                <w:rFonts w:ascii="华文仿宋" w:hAnsi="华文仿宋" w:eastAsia="华文仿宋"/>
                <w:sz w:val="28"/>
                <w:szCs w:val="28"/>
              </w:rPr>
            </w:pPr>
            <w:r>
              <w:rPr>
                <w:rFonts w:ascii="华文仿宋" w:hAnsi="华文仿宋" w:eastAsia="华文仿宋"/>
                <w:sz w:val="28"/>
                <w:szCs w:val="28"/>
              </w:rPr>
              <w:t>姓  名</w:t>
            </w:r>
          </w:p>
        </w:tc>
        <w:tc>
          <w:tcPr>
            <w:tcW w:w="1089" w:type="dxa"/>
            <w:gridSpan w:val="2"/>
            <w:tcBorders>
              <w:top w:val="single" w:color="auto" w:sz="4" w:space="0"/>
              <w:left w:val="single" w:color="auto" w:sz="4" w:space="0"/>
              <w:bottom w:val="single" w:color="000000" w:sz="2" w:space="0"/>
              <w:right w:val="single" w:color="000000" w:sz="2" w:space="0"/>
            </w:tcBorders>
          </w:tcPr>
          <w:p w14:paraId="6B19F917">
            <w:pPr>
              <w:jc w:val="center"/>
              <w:textAlignment w:val="baseline"/>
              <w:rPr>
                <w:rFonts w:ascii="华文仿宋" w:hAnsi="华文仿宋" w:eastAsia="华文仿宋"/>
                <w:sz w:val="28"/>
                <w:szCs w:val="28"/>
              </w:rPr>
            </w:pPr>
            <w:r>
              <w:rPr>
                <w:rFonts w:ascii="华文仿宋" w:hAnsi="华文仿宋" w:eastAsia="华文仿宋"/>
                <w:sz w:val="28"/>
                <w:szCs w:val="28"/>
              </w:rPr>
              <w:t>性别</w:t>
            </w:r>
          </w:p>
        </w:tc>
        <w:tc>
          <w:tcPr>
            <w:tcW w:w="1004" w:type="dxa"/>
            <w:gridSpan w:val="2"/>
            <w:tcBorders>
              <w:top w:val="single" w:color="auto" w:sz="4" w:space="0"/>
              <w:left w:val="single" w:color="auto" w:sz="4" w:space="0"/>
              <w:bottom w:val="single" w:color="000000" w:sz="2" w:space="0"/>
              <w:right w:val="single" w:color="000000" w:sz="2" w:space="0"/>
            </w:tcBorders>
          </w:tcPr>
          <w:p w14:paraId="3069D5C9">
            <w:pPr>
              <w:jc w:val="center"/>
              <w:textAlignment w:val="baseline"/>
              <w:rPr>
                <w:rFonts w:ascii="华文仿宋" w:hAnsi="华文仿宋" w:eastAsia="华文仿宋"/>
                <w:sz w:val="28"/>
                <w:szCs w:val="28"/>
              </w:rPr>
            </w:pPr>
            <w:r>
              <w:rPr>
                <w:rFonts w:ascii="华文仿宋" w:hAnsi="华文仿宋" w:eastAsia="华文仿宋"/>
                <w:sz w:val="28"/>
                <w:szCs w:val="28"/>
              </w:rPr>
              <w:t>年龄</w:t>
            </w:r>
          </w:p>
        </w:tc>
        <w:tc>
          <w:tcPr>
            <w:tcW w:w="908" w:type="dxa"/>
            <w:tcBorders>
              <w:top w:val="single" w:color="auto" w:sz="4" w:space="0"/>
              <w:left w:val="single" w:color="auto" w:sz="4" w:space="0"/>
              <w:bottom w:val="single" w:color="000000" w:sz="2" w:space="0"/>
              <w:right w:val="single" w:color="000000" w:sz="2" w:space="0"/>
            </w:tcBorders>
          </w:tcPr>
          <w:p w14:paraId="3EC581C1">
            <w:pPr>
              <w:jc w:val="center"/>
              <w:textAlignment w:val="baseline"/>
              <w:rPr>
                <w:rFonts w:ascii="华文仿宋" w:hAnsi="华文仿宋" w:eastAsia="华文仿宋"/>
                <w:sz w:val="28"/>
                <w:szCs w:val="28"/>
              </w:rPr>
            </w:pPr>
            <w:r>
              <w:rPr>
                <w:rFonts w:ascii="华文仿宋" w:hAnsi="华文仿宋" w:eastAsia="华文仿宋"/>
                <w:sz w:val="28"/>
                <w:szCs w:val="28"/>
              </w:rPr>
              <w:t>学历</w:t>
            </w:r>
          </w:p>
        </w:tc>
        <w:tc>
          <w:tcPr>
            <w:tcW w:w="4403" w:type="dxa"/>
            <w:gridSpan w:val="6"/>
            <w:tcBorders>
              <w:top w:val="single" w:color="auto" w:sz="4" w:space="0"/>
              <w:left w:val="single" w:color="auto" w:sz="4" w:space="0"/>
              <w:bottom w:val="single" w:color="000000" w:sz="2" w:space="0"/>
              <w:right w:val="single" w:color="000000" w:sz="2" w:space="0"/>
            </w:tcBorders>
          </w:tcPr>
          <w:p w14:paraId="43FAB5D9">
            <w:pPr>
              <w:jc w:val="center"/>
              <w:textAlignment w:val="baseline"/>
              <w:rPr>
                <w:rFonts w:ascii="华文仿宋" w:hAnsi="华文仿宋" w:eastAsia="华文仿宋"/>
                <w:sz w:val="28"/>
                <w:szCs w:val="28"/>
              </w:rPr>
            </w:pPr>
            <w:r>
              <w:rPr>
                <w:rFonts w:ascii="华文仿宋" w:hAnsi="华文仿宋" w:eastAsia="华文仿宋"/>
                <w:sz w:val="28"/>
                <w:szCs w:val="28"/>
              </w:rPr>
              <w:t>所在单位</w:t>
            </w:r>
          </w:p>
        </w:tc>
      </w:tr>
      <w:tr w14:paraId="14E3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14:paraId="042A5C18">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14:paraId="1D5461CF">
            <w:pPr>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14:paraId="68A186C6">
            <w:pPr>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14:paraId="01054F35">
            <w:pPr>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14:paraId="66CF27C5">
            <w:pPr>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14:paraId="2D34C9EE">
            <w:pPr>
              <w:jc w:val="left"/>
              <w:textAlignment w:val="baseline"/>
              <w:rPr>
                <w:rFonts w:ascii="华文仿宋" w:hAnsi="华文仿宋" w:eastAsia="华文仿宋"/>
                <w:sz w:val="28"/>
                <w:szCs w:val="28"/>
              </w:rPr>
            </w:pPr>
          </w:p>
        </w:tc>
      </w:tr>
      <w:tr w14:paraId="1195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14:paraId="2C928718">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14:paraId="42CCD37B">
            <w:pPr>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14:paraId="3F2B03F1">
            <w:pPr>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14:paraId="7464F3BA">
            <w:pPr>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14:paraId="3FCB180C">
            <w:pPr>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14:paraId="64A2B7D5">
            <w:pPr>
              <w:jc w:val="left"/>
              <w:textAlignment w:val="baseline"/>
              <w:rPr>
                <w:rFonts w:ascii="华文仿宋" w:hAnsi="华文仿宋" w:eastAsia="华文仿宋"/>
                <w:sz w:val="28"/>
                <w:szCs w:val="28"/>
              </w:rPr>
            </w:pPr>
          </w:p>
        </w:tc>
      </w:tr>
      <w:tr w14:paraId="5602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14:paraId="1ED7514D">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14:paraId="6076912C">
            <w:pPr>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14:paraId="1802EA55">
            <w:pPr>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14:paraId="579AC10C">
            <w:pPr>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14:paraId="34877DEE">
            <w:pPr>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14:paraId="0FD1213C">
            <w:pPr>
              <w:jc w:val="left"/>
              <w:textAlignment w:val="baseline"/>
              <w:rPr>
                <w:rFonts w:ascii="华文仿宋" w:hAnsi="华文仿宋" w:eastAsia="华文仿宋"/>
                <w:sz w:val="28"/>
                <w:szCs w:val="28"/>
              </w:rPr>
            </w:pPr>
          </w:p>
        </w:tc>
      </w:tr>
      <w:tr w14:paraId="072D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14:paraId="437CBB32">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14:paraId="1EF8D0F1">
            <w:pPr>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14:paraId="42759DFD">
            <w:pPr>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14:paraId="26794434">
            <w:pPr>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14:paraId="4A5C99A9">
            <w:pPr>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14:paraId="58789D95">
            <w:pPr>
              <w:jc w:val="left"/>
              <w:textAlignment w:val="baseline"/>
              <w:rPr>
                <w:rFonts w:ascii="华文仿宋" w:hAnsi="华文仿宋" w:eastAsia="华文仿宋"/>
                <w:sz w:val="28"/>
                <w:szCs w:val="28"/>
              </w:rPr>
            </w:pPr>
          </w:p>
        </w:tc>
      </w:tr>
      <w:tr w14:paraId="70E3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14:paraId="51F50223">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14:paraId="196B2B85">
            <w:pPr>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14:paraId="796CD26E">
            <w:pPr>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14:paraId="0D04E998">
            <w:pPr>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14:paraId="3EFA3CCA">
            <w:pPr>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14:paraId="239717D4">
            <w:pPr>
              <w:jc w:val="left"/>
              <w:textAlignment w:val="baseline"/>
              <w:rPr>
                <w:rFonts w:ascii="华文仿宋" w:hAnsi="华文仿宋" w:eastAsia="华文仿宋"/>
                <w:sz w:val="28"/>
                <w:szCs w:val="28"/>
              </w:rPr>
            </w:pPr>
          </w:p>
        </w:tc>
      </w:tr>
      <w:tr w14:paraId="686D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14:paraId="58249946">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14:paraId="1B60E2F2">
            <w:pPr>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14:paraId="5B376E44">
            <w:pPr>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14:paraId="60BF7CD8">
            <w:pPr>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14:paraId="6E0501D7">
            <w:pPr>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14:paraId="61934300">
            <w:pPr>
              <w:jc w:val="left"/>
              <w:textAlignment w:val="baseline"/>
              <w:rPr>
                <w:rFonts w:ascii="华文仿宋" w:hAnsi="华文仿宋" w:eastAsia="华文仿宋"/>
                <w:sz w:val="28"/>
                <w:szCs w:val="28"/>
              </w:rPr>
            </w:pPr>
          </w:p>
        </w:tc>
      </w:tr>
      <w:tr w14:paraId="0455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05" w:hRule="atLeast"/>
        </w:trPr>
        <w:tc>
          <w:tcPr>
            <w:tcW w:w="538" w:type="dxa"/>
            <w:vMerge w:val="restart"/>
            <w:tcBorders>
              <w:top w:val="single" w:color="auto" w:sz="4" w:space="0"/>
              <w:left w:val="single" w:color="000000" w:sz="2" w:space="0"/>
              <w:right w:val="single" w:color="000000" w:sz="2" w:space="0"/>
            </w:tcBorders>
            <w:vAlign w:val="center"/>
          </w:tcPr>
          <w:p w14:paraId="17CCEEBE">
            <w:pPr>
              <w:spacing w:line="440" w:lineRule="exact"/>
              <w:jc w:val="center"/>
              <w:textAlignment w:val="baseline"/>
              <w:rPr>
                <w:rFonts w:ascii="华文仿宋" w:hAnsi="华文仿宋" w:eastAsia="华文仿宋"/>
                <w:sz w:val="20"/>
                <w:szCs w:val="20"/>
              </w:rPr>
            </w:pPr>
            <w:r>
              <w:rPr>
                <w:rFonts w:ascii="华文仿宋" w:hAnsi="华文仿宋" w:eastAsia="华文仿宋"/>
                <w:sz w:val="28"/>
                <w:szCs w:val="28"/>
              </w:rPr>
              <w:t>资格认定</w:t>
            </w:r>
          </w:p>
        </w:tc>
        <w:tc>
          <w:tcPr>
            <w:tcW w:w="1958" w:type="dxa"/>
            <w:gridSpan w:val="2"/>
            <w:tcBorders>
              <w:top w:val="single" w:color="auto" w:sz="4" w:space="0"/>
              <w:left w:val="single" w:color="auto" w:sz="4" w:space="0"/>
              <w:bottom w:val="single" w:color="000000" w:sz="2" w:space="0"/>
              <w:right w:val="single" w:color="000000" w:sz="2" w:space="0"/>
            </w:tcBorders>
            <w:vAlign w:val="center"/>
          </w:tcPr>
          <w:p w14:paraId="6F509253">
            <w:pPr>
              <w:spacing w:line="440" w:lineRule="exact"/>
              <w:jc w:val="center"/>
              <w:textAlignment w:val="baseline"/>
              <w:rPr>
                <w:rFonts w:ascii="华文仿宋" w:hAnsi="华文仿宋" w:eastAsia="华文仿宋"/>
                <w:sz w:val="28"/>
                <w:szCs w:val="28"/>
              </w:rPr>
            </w:pPr>
            <w:r>
              <w:rPr>
                <w:rFonts w:hint="eastAsia" w:ascii="华文仿宋" w:hAnsi="华文仿宋" w:eastAsia="华文仿宋"/>
                <w:sz w:val="28"/>
                <w:szCs w:val="28"/>
              </w:rPr>
              <w:t>研究生团队作品认定</w:t>
            </w:r>
          </w:p>
        </w:tc>
        <w:tc>
          <w:tcPr>
            <w:tcW w:w="7404" w:type="dxa"/>
            <w:gridSpan w:val="11"/>
            <w:tcBorders>
              <w:top w:val="single" w:color="auto" w:sz="4" w:space="0"/>
              <w:left w:val="single" w:color="auto" w:sz="4" w:space="0"/>
              <w:bottom w:val="single" w:color="000000" w:sz="2" w:space="0"/>
              <w:right w:val="single" w:color="000000" w:sz="2" w:space="0"/>
            </w:tcBorders>
          </w:tcPr>
          <w:p w14:paraId="0FBF9DF9">
            <w:pPr>
              <w:spacing w:before="312" w:beforeLines="100" w:line="480" w:lineRule="exact"/>
              <w:textAlignment w:val="baseline"/>
              <w:rPr>
                <w:rFonts w:ascii="华文仿宋" w:hAnsi="华文仿宋" w:eastAsia="华文仿宋"/>
                <w:sz w:val="28"/>
                <w:szCs w:val="28"/>
              </w:rPr>
            </w:pPr>
            <w:r>
              <w:rPr>
                <w:rFonts w:hint="eastAsia" w:ascii="华文仿宋" w:hAnsi="华文仿宋" w:eastAsia="华文仿宋"/>
                <w:sz w:val="28"/>
                <w:szCs w:val="28"/>
              </w:rPr>
              <w:t>作品是否为研究生导师项目</w:t>
            </w:r>
          </w:p>
          <w:p w14:paraId="300F5294">
            <w:pPr>
              <w:spacing w:line="480" w:lineRule="exact"/>
              <w:ind w:firstLine="840" w:firstLineChars="300"/>
              <w:textAlignment w:val="baseline"/>
              <w:rPr>
                <w:rFonts w:ascii="华文仿宋" w:hAnsi="华文仿宋" w:eastAsia="华文仿宋"/>
                <w:sz w:val="28"/>
                <w:szCs w:val="28"/>
              </w:rPr>
            </w:pPr>
          </w:p>
          <w:p w14:paraId="18415874">
            <w:pPr>
              <w:spacing w:line="480" w:lineRule="exact"/>
              <w:ind w:firstLine="840" w:firstLineChars="300"/>
              <w:textAlignment w:val="baseline"/>
              <w:rPr>
                <w:rFonts w:ascii="华文仿宋" w:hAnsi="华文仿宋" w:eastAsia="华文仿宋"/>
                <w:sz w:val="28"/>
                <w:szCs w:val="28"/>
              </w:rPr>
            </w:pPr>
            <w:r>
              <w:rPr>
                <w:rFonts w:ascii="华文仿宋" w:hAnsi="华文仿宋" w:eastAsia="华文仿宋"/>
                <w:sz w:val="28"/>
                <w:szCs w:val="28"/>
              </w:rPr>
              <w:t>□是□否</w:t>
            </w:r>
          </w:p>
          <w:p w14:paraId="56730449">
            <w:pPr>
              <w:spacing w:line="480" w:lineRule="exact"/>
              <w:textAlignment w:val="baseline"/>
              <w:rPr>
                <w:rFonts w:ascii="华文仿宋" w:hAnsi="华文仿宋" w:eastAsia="华文仿宋"/>
                <w:sz w:val="28"/>
                <w:szCs w:val="28"/>
              </w:rPr>
            </w:pPr>
            <w:r>
              <w:rPr>
                <w:rFonts w:hint="eastAsia" w:ascii="华文仿宋" w:hAnsi="华文仿宋" w:eastAsia="华文仿宋"/>
                <w:sz w:val="28"/>
                <w:szCs w:val="28"/>
              </w:rPr>
              <w:t xml:space="preserve">                      </w:t>
            </w:r>
          </w:p>
          <w:p w14:paraId="0787FA04">
            <w:pPr>
              <w:spacing w:line="480" w:lineRule="exact"/>
              <w:ind w:firstLine="2800" w:firstLineChars="1000"/>
              <w:textAlignment w:val="baseline"/>
              <w:rPr>
                <w:rFonts w:ascii="华文仿宋" w:hAnsi="华文仿宋" w:eastAsia="华文仿宋"/>
                <w:sz w:val="28"/>
                <w:szCs w:val="28"/>
              </w:rPr>
            </w:pPr>
            <w:r>
              <w:rPr>
                <w:rFonts w:hint="eastAsia" w:ascii="华文仿宋" w:hAnsi="华文仿宋" w:eastAsia="华文仿宋"/>
                <w:sz w:val="28"/>
                <w:szCs w:val="28"/>
              </w:rPr>
              <w:t xml:space="preserve">     导师签字：</w:t>
            </w:r>
          </w:p>
          <w:p w14:paraId="1BB9F18B">
            <w:pPr>
              <w:spacing w:after="312" w:afterLines="100" w:line="480" w:lineRule="exact"/>
              <w:textAlignment w:val="baseline"/>
              <w:rPr>
                <w:rFonts w:ascii="华文仿宋" w:hAnsi="华文仿宋" w:eastAsia="华文仿宋"/>
                <w:sz w:val="28"/>
                <w:szCs w:val="28"/>
              </w:rPr>
            </w:pPr>
            <w:r>
              <w:rPr>
                <w:rFonts w:hint="eastAsia" w:ascii="华文仿宋" w:hAnsi="华文仿宋" w:eastAsia="华文仿宋"/>
                <w:sz w:val="28"/>
                <w:szCs w:val="28"/>
              </w:rPr>
              <w:t xml:space="preserve">                                   年  月  日</w:t>
            </w:r>
          </w:p>
        </w:tc>
      </w:tr>
      <w:tr w14:paraId="0791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85" w:hRule="atLeast"/>
        </w:trPr>
        <w:tc>
          <w:tcPr>
            <w:tcW w:w="538" w:type="dxa"/>
            <w:vMerge w:val="continue"/>
            <w:tcBorders>
              <w:left w:val="single" w:color="000000" w:sz="2" w:space="0"/>
              <w:right w:val="single" w:color="000000" w:sz="2" w:space="0"/>
            </w:tcBorders>
          </w:tcPr>
          <w:p w14:paraId="09A06FE4">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vAlign w:val="center"/>
          </w:tcPr>
          <w:p w14:paraId="6CCDB3F8">
            <w:pPr>
              <w:spacing w:line="440" w:lineRule="exact"/>
              <w:jc w:val="center"/>
              <w:textAlignment w:val="baseline"/>
              <w:rPr>
                <w:rFonts w:ascii="华文仿宋" w:hAnsi="华文仿宋" w:eastAsia="华文仿宋"/>
                <w:sz w:val="28"/>
                <w:szCs w:val="28"/>
              </w:rPr>
            </w:pPr>
            <w:r>
              <w:rPr>
                <w:rFonts w:hint="eastAsia" w:ascii="华文仿宋" w:hAnsi="华文仿宋" w:eastAsia="华文仿宋"/>
                <w:sz w:val="28"/>
                <w:szCs w:val="28"/>
              </w:rPr>
              <w:t>学院</w:t>
            </w:r>
            <w:r>
              <w:rPr>
                <w:rFonts w:ascii="华文仿宋" w:hAnsi="华文仿宋" w:eastAsia="华文仿宋"/>
                <w:sz w:val="28"/>
                <w:szCs w:val="28"/>
              </w:rPr>
              <w:t>学籍管理部门意见</w:t>
            </w:r>
          </w:p>
        </w:tc>
        <w:tc>
          <w:tcPr>
            <w:tcW w:w="7404" w:type="dxa"/>
            <w:gridSpan w:val="11"/>
            <w:tcBorders>
              <w:top w:val="single" w:color="auto" w:sz="4" w:space="0"/>
              <w:left w:val="single" w:color="auto" w:sz="4" w:space="0"/>
              <w:bottom w:val="single" w:color="000000" w:sz="2" w:space="0"/>
              <w:right w:val="single" w:color="000000" w:sz="2" w:space="0"/>
            </w:tcBorders>
          </w:tcPr>
          <w:p w14:paraId="719AC021">
            <w:pPr>
              <w:spacing w:before="312" w:beforeLines="100" w:line="480" w:lineRule="exact"/>
              <w:textAlignment w:val="baseline"/>
              <w:rPr>
                <w:rFonts w:ascii="华文仿宋" w:hAnsi="华文仿宋" w:eastAsia="华文仿宋"/>
                <w:sz w:val="28"/>
                <w:szCs w:val="28"/>
              </w:rPr>
            </w:pPr>
            <w:r>
              <w:rPr>
                <w:rFonts w:ascii="华文仿宋" w:hAnsi="华文仿宋" w:eastAsia="华文仿宋"/>
                <w:sz w:val="28"/>
                <w:szCs w:val="28"/>
              </w:rPr>
              <w:t>以上作者是否为</w:t>
            </w:r>
            <w:r>
              <w:rPr>
                <w:rFonts w:hint="default" w:ascii="Times New Roman" w:hAnsi="Times New Roman" w:eastAsia="华文仿宋" w:cs="Times New Roman"/>
                <w:color w:val="000000" w:themeColor="text1"/>
                <w:sz w:val="28"/>
                <w:szCs w:val="28"/>
                <w14:textFill>
                  <w14:solidFill>
                    <w14:schemeClr w14:val="tx1"/>
                  </w14:solidFill>
                </w14:textFill>
              </w:rPr>
              <w:t>202</w:t>
            </w:r>
            <w:r>
              <w:rPr>
                <w:rFonts w:hint="default" w:ascii="Times New Roman" w:hAnsi="Times New Roman" w:eastAsia="华文仿宋" w:cs="Times New Roman"/>
                <w:color w:val="000000" w:themeColor="text1"/>
                <w:sz w:val="28"/>
                <w:szCs w:val="28"/>
                <w:lang w:val="en-US" w:eastAsia="zh-CN"/>
                <w14:textFill>
                  <w14:solidFill>
                    <w14:schemeClr w14:val="tx1"/>
                  </w14:solidFill>
                </w14:textFill>
              </w:rPr>
              <w:t>5</w:t>
            </w:r>
            <w:r>
              <w:rPr>
                <w:rFonts w:hint="default" w:ascii="Times New Roman" w:hAnsi="Times New Roman" w:eastAsia="华文仿宋" w:cs="Times New Roman"/>
                <w:color w:val="000000" w:themeColor="text1"/>
                <w:sz w:val="28"/>
                <w:szCs w:val="28"/>
                <w14:textFill>
                  <w14:solidFill>
                    <w14:schemeClr w14:val="tx1"/>
                  </w14:solidFill>
                </w14:textFill>
              </w:rPr>
              <w:t>年7月1</w:t>
            </w:r>
            <w:r>
              <w:rPr>
                <w:rFonts w:hint="eastAsia" w:ascii="华文仿宋" w:hAnsi="华文仿宋" w:eastAsia="华文仿宋" w:cs="Times New Roman"/>
                <w:color w:val="000000" w:themeColor="text1"/>
                <w:sz w:val="28"/>
                <w:szCs w:val="28"/>
                <w14:textFill>
                  <w14:solidFill>
                    <w14:schemeClr w14:val="tx1"/>
                  </w14:solidFill>
                </w14:textFill>
              </w:rPr>
              <w:t>日</w:t>
            </w:r>
            <w:r>
              <w:rPr>
                <w:rFonts w:ascii="华文仿宋" w:hAnsi="华文仿宋" w:eastAsia="华文仿宋"/>
                <w:sz w:val="28"/>
                <w:szCs w:val="28"/>
              </w:rPr>
              <w:t>前正式注册在校的全日制非成人教育、非在职的高等学校中国籍专科生、本科生、硕士研究生或博士研究生。</w:t>
            </w:r>
          </w:p>
          <w:p w14:paraId="1F853625">
            <w:pPr>
              <w:spacing w:before="312" w:beforeLines="100" w:line="480" w:lineRule="exact"/>
              <w:textAlignment w:val="baseline"/>
              <w:rPr>
                <w:rFonts w:ascii="华文仿宋" w:hAnsi="华文仿宋" w:eastAsia="华文仿宋"/>
                <w:sz w:val="28"/>
                <w:szCs w:val="28"/>
              </w:rPr>
            </w:pPr>
          </w:p>
          <w:p w14:paraId="432A4F75">
            <w:pPr>
              <w:spacing w:line="480" w:lineRule="exact"/>
              <w:ind w:firstLine="840" w:firstLineChars="300"/>
              <w:textAlignment w:val="baseline"/>
              <w:rPr>
                <w:rFonts w:ascii="华文仿宋" w:hAnsi="华文仿宋" w:eastAsia="华文仿宋"/>
                <w:sz w:val="28"/>
                <w:szCs w:val="28"/>
              </w:rPr>
            </w:pPr>
            <w:r>
              <w:rPr>
                <w:rFonts w:ascii="华文仿宋" w:hAnsi="华文仿宋" w:eastAsia="华文仿宋"/>
                <w:sz w:val="28"/>
                <w:szCs w:val="28"/>
              </w:rPr>
              <w:t>□是□否</w:t>
            </w:r>
            <w:r>
              <w:rPr>
                <w:rFonts w:hint="eastAsia" w:ascii="华文仿宋" w:hAnsi="华文仿宋" w:eastAsia="华文仿宋"/>
                <w:sz w:val="28"/>
                <w:szCs w:val="28"/>
              </w:rPr>
              <w:t xml:space="preserve">    </w:t>
            </w:r>
          </w:p>
          <w:p w14:paraId="52CABB43">
            <w:pPr>
              <w:spacing w:line="480" w:lineRule="exact"/>
              <w:ind w:firstLine="1820" w:firstLineChars="650"/>
              <w:textAlignment w:val="baseline"/>
              <w:rPr>
                <w:rFonts w:ascii="华文仿宋" w:hAnsi="华文仿宋" w:eastAsia="华文仿宋"/>
                <w:sz w:val="28"/>
                <w:szCs w:val="28"/>
              </w:rPr>
            </w:pPr>
            <w:r>
              <w:rPr>
                <w:rFonts w:ascii="华文仿宋" w:hAnsi="华文仿宋" w:eastAsia="华文仿宋"/>
                <w:sz w:val="28"/>
                <w:szCs w:val="28"/>
              </w:rPr>
              <w:t>（</w:t>
            </w:r>
            <w:r>
              <w:rPr>
                <w:rFonts w:hint="eastAsia" w:ascii="华文仿宋" w:hAnsi="华文仿宋" w:eastAsia="华文仿宋"/>
                <w:sz w:val="28"/>
                <w:szCs w:val="28"/>
              </w:rPr>
              <w:t>本科生学籍管理部门</w:t>
            </w:r>
            <w:r>
              <w:rPr>
                <w:rFonts w:ascii="华文仿宋" w:hAnsi="华文仿宋" w:eastAsia="华文仿宋"/>
                <w:sz w:val="28"/>
                <w:szCs w:val="28"/>
              </w:rPr>
              <w:t>签</w:t>
            </w:r>
            <w:r>
              <w:rPr>
                <w:rFonts w:hint="eastAsia" w:ascii="华文仿宋" w:hAnsi="华文仿宋" w:eastAsia="华文仿宋"/>
                <w:sz w:val="28"/>
                <w:szCs w:val="28"/>
              </w:rPr>
              <w:t>名盖章/学院</w:t>
            </w:r>
            <w:r>
              <w:rPr>
                <w:rFonts w:ascii="华文仿宋" w:hAnsi="华文仿宋" w:eastAsia="华文仿宋"/>
                <w:sz w:val="28"/>
                <w:szCs w:val="28"/>
              </w:rPr>
              <w:t>）</w:t>
            </w:r>
            <w:r>
              <w:rPr>
                <w:rFonts w:hint="eastAsia" w:ascii="华文仿宋" w:hAnsi="华文仿宋" w:eastAsia="华文仿宋"/>
                <w:sz w:val="28"/>
                <w:szCs w:val="28"/>
              </w:rPr>
              <w:t>：</w:t>
            </w:r>
          </w:p>
          <w:p w14:paraId="74253E55">
            <w:pPr>
              <w:spacing w:line="480" w:lineRule="exact"/>
              <w:ind w:firstLine="4048" w:firstLineChars="1446"/>
              <w:textAlignment w:val="baseline"/>
              <w:rPr>
                <w:rFonts w:ascii="华文仿宋" w:hAnsi="华文仿宋" w:eastAsia="华文仿宋"/>
                <w:sz w:val="28"/>
                <w:szCs w:val="28"/>
              </w:rPr>
            </w:pPr>
            <w:r>
              <w:rPr>
                <w:rFonts w:ascii="华文仿宋" w:hAnsi="华文仿宋" w:eastAsia="华文仿宋"/>
                <w:sz w:val="28"/>
                <w:szCs w:val="28"/>
              </w:rPr>
              <w:t>年  月  日</w:t>
            </w:r>
          </w:p>
          <w:p w14:paraId="789F0489">
            <w:pPr>
              <w:spacing w:line="480" w:lineRule="exact"/>
              <w:ind w:firstLine="4048" w:firstLineChars="1446"/>
              <w:textAlignment w:val="baseline"/>
              <w:rPr>
                <w:rFonts w:ascii="华文仿宋" w:hAnsi="华文仿宋" w:eastAsia="华文仿宋"/>
                <w:sz w:val="28"/>
                <w:szCs w:val="28"/>
              </w:rPr>
            </w:pPr>
          </w:p>
          <w:p w14:paraId="4019070F">
            <w:pPr>
              <w:spacing w:line="480" w:lineRule="exact"/>
              <w:ind w:firstLine="4048" w:firstLineChars="1446"/>
              <w:textAlignment w:val="baseline"/>
              <w:rPr>
                <w:rFonts w:ascii="华文仿宋" w:hAnsi="华文仿宋" w:eastAsia="华文仿宋"/>
                <w:sz w:val="28"/>
                <w:szCs w:val="28"/>
              </w:rPr>
            </w:pPr>
          </w:p>
          <w:p w14:paraId="29EE522C">
            <w:pPr>
              <w:spacing w:line="480" w:lineRule="exact"/>
              <w:ind w:firstLine="840" w:firstLineChars="300"/>
              <w:textAlignment w:val="baseline"/>
              <w:rPr>
                <w:rFonts w:ascii="华文仿宋" w:hAnsi="华文仿宋" w:eastAsia="华文仿宋"/>
                <w:sz w:val="28"/>
                <w:szCs w:val="28"/>
              </w:rPr>
            </w:pPr>
            <w:r>
              <w:rPr>
                <w:rFonts w:ascii="华文仿宋" w:hAnsi="华文仿宋" w:eastAsia="华文仿宋"/>
                <w:sz w:val="28"/>
                <w:szCs w:val="28"/>
              </w:rPr>
              <w:t>□是□否</w:t>
            </w:r>
            <w:r>
              <w:rPr>
                <w:rFonts w:hint="eastAsia" w:ascii="华文仿宋" w:hAnsi="华文仿宋" w:eastAsia="华文仿宋"/>
                <w:sz w:val="28"/>
                <w:szCs w:val="28"/>
              </w:rPr>
              <w:t xml:space="preserve">    </w:t>
            </w:r>
          </w:p>
          <w:p w14:paraId="4801280D">
            <w:pPr>
              <w:spacing w:line="480" w:lineRule="exact"/>
              <w:ind w:firstLine="1820" w:firstLineChars="650"/>
              <w:textAlignment w:val="baseline"/>
              <w:rPr>
                <w:rFonts w:ascii="华文仿宋" w:hAnsi="华文仿宋" w:eastAsia="华文仿宋"/>
                <w:sz w:val="28"/>
                <w:szCs w:val="28"/>
              </w:rPr>
            </w:pPr>
            <w:r>
              <w:rPr>
                <w:rFonts w:ascii="华文仿宋" w:hAnsi="华文仿宋" w:eastAsia="华文仿宋"/>
                <w:sz w:val="28"/>
                <w:szCs w:val="28"/>
              </w:rPr>
              <w:t>（</w:t>
            </w:r>
            <w:r>
              <w:rPr>
                <w:rFonts w:hint="eastAsia" w:ascii="华文仿宋" w:hAnsi="华文仿宋" w:eastAsia="华文仿宋"/>
                <w:sz w:val="28"/>
                <w:szCs w:val="28"/>
              </w:rPr>
              <w:t>研究生学籍管理部门</w:t>
            </w:r>
            <w:r>
              <w:rPr>
                <w:rFonts w:ascii="华文仿宋" w:hAnsi="华文仿宋" w:eastAsia="华文仿宋"/>
                <w:sz w:val="28"/>
                <w:szCs w:val="28"/>
              </w:rPr>
              <w:t>签</w:t>
            </w:r>
            <w:r>
              <w:rPr>
                <w:rFonts w:hint="eastAsia" w:ascii="华文仿宋" w:hAnsi="华文仿宋" w:eastAsia="华文仿宋"/>
                <w:sz w:val="28"/>
                <w:szCs w:val="28"/>
              </w:rPr>
              <w:t>名盖章/学院</w:t>
            </w:r>
            <w:r>
              <w:rPr>
                <w:rFonts w:ascii="华文仿宋" w:hAnsi="华文仿宋" w:eastAsia="华文仿宋"/>
                <w:sz w:val="28"/>
                <w:szCs w:val="28"/>
              </w:rPr>
              <w:t>）</w:t>
            </w:r>
            <w:r>
              <w:rPr>
                <w:rFonts w:hint="eastAsia" w:ascii="华文仿宋" w:hAnsi="华文仿宋" w:eastAsia="华文仿宋"/>
                <w:sz w:val="28"/>
                <w:szCs w:val="28"/>
              </w:rPr>
              <w:t>：</w:t>
            </w:r>
          </w:p>
          <w:p w14:paraId="6B0F1D85">
            <w:pPr>
              <w:spacing w:after="312" w:afterLines="100" w:line="480" w:lineRule="exact"/>
              <w:ind w:firstLine="4048" w:firstLineChars="1446"/>
              <w:textAlignment w:val="baseline"/>
              <w:rPr>
                <w:rFonts w:ascii="华文仿宋" w:hAnsi="华文仿宋" w:eastAsia="华文仿宋"/>
                <w:sz w:val="28"/>
                <w:szCs w:val="28"/>
              </w:rPr>
            </w:pPr>
            <w:r>
              <w:rPr>
                <w:rFonts w:ascii="华文仿宋" w:hAnsi="华文仿宋" w:eastAsia="华文仿宋"/>
                <w:sz w:val="28"/>
                <w:szCs w:val="28"/>
              </w:rPr>
              <w:t>年  月  日</w:t>
            </w:r>
          </w:p>
        </w:tc>
      </w:tr>
      <w:tr w14:paraId="0D0D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2" w:hRule="atLeast"/>
        </w:trPr>
        <w:tc>
          <w:tcPr>
            <w:tcW w:w="538" w:type="dxa"/>
            <w:vMerge w:val="continue"/>
            <w:tcBorders>
              <w:left w:val="single" w:color="000000" w:sz="2" w:space="0"/>
              <w:right w:val="single" w:color="000000" w:sz="2" w:space="0"/>
            </w:tcBorders>
          </w:tcPr>
          <w:p w14:paraId="570E0716">
            <w:pPr>
              <w:spacing w:line="460" w:lineRule="exact"/>
              <w:textAlignment w:val="baseline"/>
              <w:rPr>
                <w:rFonts w:ascii="华文仿宋" w:hAnsi="华文仿宋" w:eastAsia="华文仿宋"/>
                <w:sz w:val="20"/>
                <w:szCs w:val="20"/>
              </w:rPr>
            </w:pPr>
          </w:p>
        </w:tc>
        <w:tc>
          <w:tcPr>
            <w:tcW w:w="1958" w:type="dxa"/>
            <w:gridSpan w:val="2"/>
            <w:vAlign w:val="center"/>
          </w:tcPr>
          <w:p w14:paraId="43456ABF">
            <w:pPr>
              <w:spacing w:line="440" w:lineRule="exact"/>
              <w:jc w:val="center"/>
              <w:textAlignment w:val="baseline"/>
              <w:rPr>
                <w:rFonts w:ascii="华文仿宋" w:hAnsi="华文仿宋" w:eastAsia="华文仿宋"/>
                <w:sz w:val="28"/>
                <w:szCs w:val="28"/>
              </w:rPr>
            </w:pPr>
            <w:r>
              <w:rPr>
                <w:rFonts w:hint="eastAsia" w:ascii="华文仿宋" w:hAnsi="华文仿宋" w:eastAsia="华文仿宋"/>
                <w:sz w:val="28"/>
                <w:szCs w:val="28"/>
              </w:rPr>
              <w:t>学院团委意见</w:t>
            </w:r>
          </w:p>
        </w:tc>
        <w:tc>
          <w:tcPr>
            <w:tcW w:w="7404" w:type="dxa"/>
            <w:gridSpan w:val="11"/>
          </w:tcPr>
          <w:p w14:paraId="445178F1">
            <w:pPr>
              <w:spacing w:before="312" w:beforeLines="100" w:line="480" w:lineRule="exact"/>
              <w:textAlignment w:val="baseline"/>
              <w:rPr>
                <w:rFonts w:ascii="华文仿宋" w:hAnsi="华文仿宋" w:eastAsia="华文仿宋"/>
                <w:sz w:val="28"/>
                <w:szCs w:val="28"/>
              </w:rPr>
            </w:pPr>
            <w:r>
              <w:rPr>
                <w:rFonts w:ascii="华文仿宋" w:hAnsi="华文仿宋" w:eastAsia="华文仿宋"/>
                <w:sz w:val="28"/>
                <w:szCs w:val="28"/>
              </w:rPr>
              <w:t>本作品是否为课外学术科技或社会实践活动成果</w:t>
            </w:r>
            <w:r>
              <w:rPr>
                <w:rFonts w:hint="eastAsia" w:ascii="华文仿宋" w:hAnsi="华文仿宋" w:eastAsia="华文仿宋"/>
                <w:sz w:val="28"/>
                <w:szCs w:val="28"/>
              </w:rPr>
              <w:t>。</w:t>
            </w:r>
          </w:p>
          <w:p w14:paraId="66F9EC56">
            <w:pPr>
              <w:spacing w:line="480" w:lineRule="exact"/>
              <w:ind w:firstLine="840" w:firstLineChars="300"/>
              <w:textAlignment w:val="baseline"/>
              <w:rPr>
                <w:rFonts w:ascii="华文仿宋" w:hAnsi="华文仿宋" w:eastAsia="华文仿宋"/>
                <w:sz w:val="28"/>
                <w:szCs w:val="28"/>
              </w:rPr>
            </w:pPr>
          </w:p>
          <w:p w14:paraId="198DEC88">
            <w:pPr>
              <w:spacing w:line="480" w:lineRule="exact"/>
              <w:ind w:firstLine="840" w:firstLineChars="300"/>
              <w:textAlignment w:val="baseline"/>
              <w:rPr>
                <w:rFonts w:ascii="华文仿宋" w:hAnsi="华文仿宋" w:eastAsia="华文仿宋"/>
                <w:sz w:val="28"/>
                <w:szCs w:val="28"/>
              </w:rPr>
            </w:pPr>
            <w:r>
              <w:rPr>
                <w:rFonts w:ascii="华文仿宋" w:hAnsi="华文仿宋" w:eastAsia="华文仿宋"/>
                <w:sz w:val="28"/>
                <w:szCs w:val="28"/>
              </w:rPr>
              <w:t>□是□否</w:t>
            </w:r>
          </w:p>
          <w:p w14:paraId="364A78E1">
            <w:pPr>
              <w:spacing w:line="480" w:lineRule="exact"/>
              <w:ind w:firstLine="3640" w:firstLineChars="1300"/>
              <w:textAlignment w:val="baseline"/>
              <w:rPr>
                <w:rFonts w:ascii="华文仿宋" w:hAnsi="华文仿宋" w:eastAsia="华文仿宋"/>
                <w:sz w:val="28"/>
                <w:szCs w:val="28"/>
              </w:rPr>
            </w:pPr>
          </w:p>
          <w:p w14:paraId="5F03EE37">
            <w:pPr>
              <w:spacing w:line="480" w:lineRule="exact"/>
              <w:ind w:firstLine="3640" w:firstLineChars="1300"/>
              <w:textAlignment w:val="baseline"/>
              <w:rPr>
                <w:rFonts w:ascii="华文仿宋" w:hAnsi="华文仿宋" w:eastAsia="华文仿宋"/>
                <w:sz w:val="28"/>
                <w:szCs w:val="28"/>
              </w:rPr>
            </w:pPr>
            <w:r>
              <w:rPr>
                <w:rFonts w:hint="eastAsia" w:ascii="华文仿宋" w:hAnsi="华文仿宋" w:eastAsia="华文仿宋"/>
                <w:sz w:val="28"/>
                <w:szCs w:val="28"/>
              </w:rPr>
              <w:t>（签名盖章）：</w:t>
            </w:r>
          </w:p>
          <w:p w14:paraId="6EA67A63">
            <w:pPr>
              <w:spacing w:after="312" w:afterLines="100" w:line="480" w:lineRule="exact"/>
              <w:ind w:firstLine="4194" w:firstLineChars="1498"/>
              <w:textAlignment w:val="baseline"/>
              <w:rPr>
                <w:rFonts w:ascii="华文仿宋" w:hAnsi="华文仿宋" w:eastAsia="华文仿宋"/>
                <w:sz w:val="28"/>
                <w:szCs w:val="28"/>
              </w:rPr>
            </w:pPr>
            <w:r>
              <w:rPr>
                <w:rFonts w:ascii="华文仿宋" w:hAnsi="华文仿宋" w:eastAsia="华文仿宋"/>
                <w:sz w:val="28"/>
                <w:szCs w:val="28"/>
              </w:rPr>
              <w:t>年  月  日</w:t>
            </w:r>
          </w:p>
        </w:tc>
      </w:tr>
    </w:tbl>
    <w:p w14:paraId="56EBA181">
      <w:pPr>
        <w:spacing w:line="460" w:lineRule="exact"/>
        <w:ind w:firstLine="683" w:firstLineChars="200"/>
        <w:textAlignment w:val="baseline"/>
        <w:rPr>
          <w:b/>
          <w:sz w:val="20"/>
        </w:rPr>
      </w:pPr>
      <w:r>
        <w:rPr>
          <w:rFonts w:ascii="黑体" w:eastAsia="黑体"/>
          <w:b/>
          <w:sz w:val="34"/>
          <w:szCs w:val="34"/>
        </w:rPr>
        <w:t>B．申报作品情况（</w:t>
      </w:r>
      <w:r>
        <w:rPr>
          <w:rFonts w:hint="eastAsia" w:ascii="黑体" w:eastAsia="黑体"/>
          <w:b/>
          <w:sz w:val="28"/>
          <w:szCs w:val="28"/>
        </w:rPr>
        <w:t>科技制作类，含实物</w:t>
      </w:r>
      <w:r>
        <w:rPr>
          <w:rFonts w:ascii="黑体" w:eastAsia="黑体"/>
          <w:b/>
          <w:sz w:val="28"/>
          <w:szCs w:val="28"/>
        </w:rPr>
        <w:t>制作</w:t>
      </w:r>
      <w:r>
        <w:rPr>
          <w:rFonts w:hint="eastAsia" w:ascii="黑体" w:eastAsia="黑体"/>
          <w:b/>
          <w:sz w:val="28"/>
          <w:szCs w:val="28"/>
        </w:rPr>
        <w:t>、软件、设计等</w:t>
      </w:r>
      <w:r>
        <w:rPr>
          <w:rFonts w:ascii="黑体" w:eastAsia="黑体"/>
          <w:b/>
          <w:sz w:val="34"/>
          <w:szCs w:val="34"/>
        </w:rPr>
        <w:t>）</w:t>
      </w:r>
    </w:p>
    <w:p w14:paraId="3EDEA767">
      <w:pPr>
        <w:spacing w:line="460" w:lineRule="exact"/>
        <w:ind w:firstLine="1077"/>
        <w:jc w:val="center"/>
        <w:textAlignment w:val="baseline"/>
        <w:rPr>
          <w:sz w:val="20"/>
          <w:szCs w:val="20"/>
        </w:rPr>
      </w:pPr>
    </w:p>
    <w:p w14:paraId="3463A11E">
      <w:pPr>
        <w:spacing w:line="480" w:lineRule="exact"/>
        <w:textAlignment w:val="baseline"/>
        <w:rPr>
          <w:sz w:val="28"/>
          <w:szCs w:val="28"/>
        </w:rPr>
      </w:pPr>
      <w:r>
        <w:rPr>
          <w:rFonts w:ascii="仿宋_GB2312" w:eastAsia="仿宋_GB2312"/>
          <w:sz w:val="28"/>
          <w:szCs w:val="28"/>
        </w:rPr>
        <w:t>说明：</w:t>
      </w:r>
      <w:r>
        <w:rPr>
          <w:rFonts w:ascii="Times New Roman" w:hAnsi="Times New Roman" w:eastAsia="仿宋_GB2312" w:cs="Times New Roman"/>
          <w:sz w:val="28"/>
          <w:szCs w:val="28"/>
        </w:rPr>
        <w:t>1</w:t>
      </w:r>
      <w:r>
        <w:rPr>
          <w:rFonts w:ascii="仿宋_GB2312" w:eastAsia="仿宋_GB2312"/>
          <w:sz w:val="28"/>
          <w:szCs w:val="28"/>
        </w:rPr>
        <w:t>．必须由申报者本人填写；</w:t>
      </w:r>
    </w:p>
    <w:p w14:paraId="3BC71453">
      <w:pPr>
        <w:spacing w:line="480" w:lineRule="exact"/>
        <w:ind w:firstLine="840" w:firstLineChars="300"/>
        <w:textAlignment w:val="baseline"/>
        <w:rPr>
          <w:sz w:val="28"/>
          <w:szCs w:val="28"/>
        </w:rPr>
      </w:pPr>
      <w:r>
        <w:rPr>
          <w:rFonts w:ascii="Times New Roman" w:hAnsi="Times New Roman" w:eastAsia="仿宋_GB2312" w:cs="Times New Roman"/>
          <w:sz w:val="28"/>
          <w:szCs w:val="28"/>
        </w:rPr>
        <w:t>2</w:t>
      </w:r>
      <w:r>
        <w:rPr>
          <w:rFonts w:ascii="仿宋_GB2312" w:eastAsia="仿宋_GB2312"/>
          <w:sz w:val="28"/>
          <w:szCs w:val="28"/>
        </w:rPr>
        <w:t>．本表必须附有研究报告，并提供图表、曲线、试验数据、原理结构图、外观图（照片）</w:t>
      </w:r>
      <w:r>
        <w:rPr>
          <w:rFonts w:hint="eastAsia" w:ascii="仿宋_GB2312" w:eastAsia="仿宋_GB2312"/>
          <w:sz w:val="28"/>
          <w:szCs w:val="28"/>
        </w:rPr>
        <w:t>等必要的说明资料</w:t>
      </w:r>
      <w:r>
        <w:rPr>
          <w:rFonts w:ascii="仿宋_GB2312" w:eastAsia="仿宋_GB2312"/>
          <w:sz w:val="28"/>
          <w:szCs w:val="28"/>
        </w:rPr>
        <w:t>；</w:t>
      </w:r>
    </w:p>
    <w:p w14:paraId="209E6FA5">
      <w:pPr>
        <w:spacing w:line="480" w:lineRule="exact"/>
        <w:ind w:firstLine="840" w:firstLineChars="300"/>
        <w:textAlignment w:val="baseline"/>
        <w:rPr>
          <w:sz w:val="28"/>
          <w:szCs w:val="28"/>
        </w:rPr>
      </w:pPr>
      <w:r>
        <w:rPr>
          <w:rFonts w:ascii="Times New Roman" w:hAnsi="Times New Roman" w:eastAsia="仿宋_GB2312" w:cs="Times New Roman"/>
          <w:sz w:val="28"/>
          <w:szCs w:val="28"/>
        </w:rPr>
        <w:t>3</w:t>
      </w:r>
      <w:r>
        <w:rPr>
          <w:rFonts w:ascii="仿宋_GB2312" w:eastAsia="仿宋_GB2312"/>
          <w:sz w:val="28"/>
          <w:szCs w:val="28"/>
        </w:rPr>
        <w:t>．本部分中的管理部门签章视为对申报者所填内容的确认。</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0"/>
        <w:gridCol w:w="7380"/>
      </w:tblGrid>
      <w:tr w14:paraId="6CA3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800" w:type="dxa"/>
            <w:tcBorders>
              <w:top w:val="single" w:color="000000" w:sz="2" w:space="0"/>
              <w:left w:val="single" w:color="000000" w:sz="2" w:space="0"/>
              <w:bottom w:val="single" w:color="000000" w:sz="2" w:space="0"/>
              <w:right w:val="single" w:color="000000" w:sz="2" w:space="0"/>
            </w:tcBorders>
            <w:vAlign w:val="center"/>
          </w:tcPr>
          <w:p w14:paraId="606DF442">
            <w:pPr>
              <w:spacing w:line="460" w:lineRule="exact"/>
              <w:jc w:val="center"/>
              <w:textAlignment w:val="baseline"/>
              <w:rPr>
                <w:rFonts w:ascii="华文仿宋" w:hAnsi="华文仿宋" w:eastAsia="华文仿宋"/>
                <w:sz w:val="20"/>
                <w:szCs w:val="20"/>
              </w:rPr>
            </w:pPr>
            <w:r>
              <w:rPr>
                <w:rFonts w:ascii="华文仿宋" w:hAnsi="华文仿宋" w:eastAsia="华文仿宋"/>
                <w:sz w:val="28"/>
                <w:szCs w:val="28"/>
              </w:rPr>
              <w:t>作品</w:t>
            </w:r>
            <w:r>
              <w:rPr>
                <w:rFonts w:hint="eastAsia" w:ascii="华文仿宋" w:hAnsi="华文仿宋" w:eastAsia="华文仿宋"/>
                <w:sz w:val="28"/>
                <w:szCs w:val="28"/>
              </w:rPr>
              <w:t>名称</w:t>
            </w:r>
          </w:p>
        </w:tc>
        <w:tc>
          <w:tcPr>
            <w:tcW w:w="7380" w:type="dxa"/>
            <w:tcBorders>
              <w:top w:val="single" w:color="000000" w:sz="2" w:space="0"/>
              <w:left w:val="single" w:color="auto" w:sz="4" w:space="0"/>
              <w:bottom w:val="single" w:color="000000" w:sz="2" w:space="0"/>
              <w:right w:val="single" w:color="000000" w:sz="2" w:space="0"/>
            </w:tcBorders>
          </w:tcPr>
          <w:p w14:paraId="305B319B">
            <w:pPr>
              <w:spacing w:line="460" w:lineRule="exact"/>
              <w:jc w:val="left"/>
              <w:textAlignment w:val="baseline"/>
              <w:rPr>
                <w:rFonts w:ascii="华文仿宋" w:hAnsi="华文仿宋" w:eastAsia="华文仿宋"/>
                <w:sz w:val="24"/>
                <w:szCs w:val="20"/>
              </w:rPr>
            </w:pPr>
          </w:p>
        </w:tc>
      </w:tr>
      <w:tr w14:paraId="026F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9"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14:paraId="0571EEF0">
            <w:pPr>
              <w:spacing w:line="460" w:lineRule="exact"/>
              <w:ind w:firstLine="280" w:firstLineChars="100"/>
              <w:textAlignment w:val="baseline"/>
              <w:rPr>
                <w:rFonts w:ascii="华文仿宋" w:hAnsi="华文仿宋" w:eastAsia="华文仿宋"/>
                <w:sz w:val="28"/>
                <w:szCs w:val="28"/>
              </w:rPr>
            </w:pPr>
            <w:r>
              <w:rPr>
                <w:rFonts w:ascii="华文仿宋" w:hAnsi="华文仿宋" w:eastAsia="华文仿宋"/>
                <w:sz w:val="28"/>
                <w:szCs w:val="28"/>
              </w:rPr>
              <w:t>作品</w:t>
            </w:r>
            <w:r>
              <w:rPr>
                <w:rFonts w:hint="eastAsia" w:ascii="华文仿宋" w:hAnsi="华文仿宋" w:eastAsia="华文仿宋"/>
                <w:sz w:val="28"/>
                <w:szCs w:val="28"/>
              </w:rPr>
              <w:t>摘要</w:t>
            </w:r>
          </w:p>
          <w:p w14:paraId="15C9BB06">
            <w:pPr>
              <w:spacing w:line="460" w:lineRule="exact"/>
              <w:textAlignment w:val="baseline"/>
              <w:rPr>
                <w:rFonts w:ascii="华文仿宋" w:hAnsi="华文仿宋" w:eastAsia="华文仿宋"/>
                <w:sz w:val="20"/>
                <w:szCs w:val="20"/>
              </w:rPr>
            </w:pPr>
            <w:r>
              <w:rPr>
                <w:rFonts w:hint="eastAsia" w:ascii="华文仿宋" w:hAnsi="华文仿宋" w:eastAsia="华文仿宋"/>
                <w:sz w:val="28"/>
                <w:szCs w:val="28"/>
              </w:rPr>
              <w:t>（</w:t>
            </w:r>
            <w:r>
              <w:rPr>
                <w:rFonts w:ascii="华文仿宋" w:hAnsi="华文仿宋" w:eastAsia="华文仿宋" w:cs="Times New Roman"/>
                <w:sz w:val="28"/>
                <w:szCs w:val="28"/>
              </w:rPr>
              <w:t>500</w:t>
            </w:r>
            <w:r>
              <w:rPr>
                <w:rFonts w:hint="eastAsia" w:ascii="华文仿宋" w:hAnsi="华文仿宋" w:eastAsia="华文仿宋"/>
                <w:sz w:val="28"/>
                <w:szCs w:val="28"/>
              </w:rPr>
              <w:t>字以内；含作品</w:t>
            </w:r>
            <w:r>
              <w:rPr>
                <w:rFonts w:ascii="华文仿宋" w:hAnsi="华文仿宋" w:eastAsia="华文仿宋"/>
                <w:sz w:val="28"/>
                <w:szCs w:val="28"/>
              </w:rPr>
              <w:t>设计、发明的目的和基本思路，创新点，技术关键和主要技术指标</w:t>
            </w:r>
            <w:r>
              <w:rPr>
                <w:rFonts w:hint="eastAsia" w:ascii="华文仿宋" w:hAnsi="华文仿宋" w:eastAsia="华文仿宋"/>
                <w:sz w:val="28"/>
                <w:szCs w:val="28"/>
              </w:rPr>
              <w:t>）</w:t>
            </w:r>
          </w:p>
        </w:tc>
        <w:tc>
          <w:tcPr>
            <w:tcW w:w="7380" w:type="dxa"/>
            <w:tcBorders>
              <w:top w:val="single" w:color="auto" w:sz="4" w:space="0"/>
              <w:left w:val="single" w:color="auto" w:sz="4" w:space="0"/>
              <w:bottom w:val="single" w:color="000000" w:sz="2" w:space="0"/>
              <w:right w:val="single" w:color="000000" w:sz="2" w:space="0"/>
            </w:tcBorders>
          </w:tcPr>
          <w:p w14:paraId="7980340F">
            <w:pPr>
              <w:spacing w:line="460" w:lineRule="exact"/>
              <w:jc w:val="left"/>
              <w:textAlignment w:val="baseline"/>
              <w:rPr>
                <w:rFonts w:ascii="华文仿宋" w:hAnsi="华文仿宋" w:eastAsia="华文仿宋"/>
                <w:sz w:val="24"/>
                <w:szCs w:val="20"/>
              </w:rPr>
            </w:pPr>
          </w:p>
        </w:tc>
      </w:tr>
      <w:tr w14:paraId="2D9D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94"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14:paraId="5E8EF290">
            <w:pPr>
              <w:spacing w:line="460" w:lineRule="exact"/>
              <w:textAlignment w:val="baseline"/>
              <w:rPr>
                <w:rFonts w:ascii="华文仿宋" w:hAnsi="华文仿宋" w:eastAsia="华文仿宋"/>
                <w:sz w:val="20"/>
                <w:szCs w:val="20"/>
              </w:rPr>
            </w:pPr>
            <w:r>
              <w:rPr>
                <w:rFonts w:ascii="华文仿宋" w:hAnsi="华文仿宋" w:eastAsia="华文仿宋"/>
                <w:sz w:val="28"/>
                <w:szCs w:val="28"/>
              </w:rPr>
              <w:t>作品的科学性先进性（</w:t>
            </w:r>
            <w:r>
              <w:rPr>
                <w:rFonts w:ascii="华文仿宋" w:hAnsi="华文仿宋" w:eastAsia="华文仿宋" w:cs="Times New Roman"/>
                <w:sz w:val="28"/>
                <w:szCs w:val="28"/>
              </w:rPr>
              <w:t>500</w:t>
            </w:r>
            <w:r>
              <w:rPr>
                <w:rFonts w:hint="eastAsia" w:ascii="华文仿宋" w:hAnsi="华文仿宋" w:eastAsia="华文仿宋"/>
                <w:sz w:val="28"/>
                <w:szCs w:val="28"/>
              </w:rPr>
              <w:t>字以内；</w:t>
            </w:r>
            <w:r>
              <w:rPr>
                <w:rFonts w:ascii="华文仿宋" w:hAnsi="华文仿宋" w:eastAsia="华文仿宋"/>
                <w:sz w:val="28"/>
                <w:szCs w:val="28"/>
              </w:rPr>
              <w:t>必须说明与现有技术相比、该作品是否具有</w:t>
            </w:r>
            <w:r>
              <w:rPr>
                <w:rFonts w:hint="eastAsia" w:ascii="华文仿宋" w:hAnsi="华文仿宋" w:eastAsia="华文仿宋"/>
                <w:sz w:val="28"/>
                <w:szCs w:val="28"/>
              </w:rPr>
              <w:t>节能减排</w:t>
            </w:r>
            <w:r>
              <w:rPr>
                <w:rFonts w:ascii="华文仿宋" w:hAnsi="华文仿宋" w:eastAsia="华文仿宋"/>
                <w:sz w:val="28"/>
                <w:szCs w:val="28"/>
              </w:rPr>
              <w:t>的实质性技术特点和显著</w:t>
            </w:r>
            <w:r>
              <w:rPr>
                <w:rFonts w:hint="eastAsia" w:ascii="华文仿宋" w:hAnsi="华文仿宋" w:eastAsia="华文仿宋"/>
                <w:sz w:val="28"/>
                <w:szCs w:val="28"/>
              </w:rPr>
              <w:t>效果</w:t>
            </w:r>
            <w:r>
              <w:rPr>
                <w:rFonts w:ascii="华文仿宋" w:hAnsi="华文仿宋" w:eastAsia="华文仿宋"/>
                <w:sz w:val="28"/>
                <w:szCs w:val="28"/>
              </w:rPr>
              <w:t>。请提供技术</w:t>
            </w:r>
            <w:r>
              <w:rPr>
                <w:rFonts w:hint="eastAsia" w:ascii="华文仿宋" w:hAnsi="华文仿宋" w:eastAsia="华文仿宋"/>
                <w:sz w:val="28"/>
                <w:szCs w:val="28"/>
              </w:rPr>
              <w:t>经济</w:t>
            </w:r>
            <w:r>
              <w:rPr>
                <w:rFonts w:ascii="华文仿宋" w:hAnsi="华文仿宋" w:eastAsia="华文仿宋"/>
                <w:sz w:val="28"/>
                <w:szCs w:val="28"/>
              </w:rPr>
              <w:t>分析说明</w:t>
            </w:r>
            <w:r>
              <w:rPr>
                <w:rFonts w:hint="eastAsia" w:ascii="华文仿宋" w:hAnsi="华文仿宋" w:eastAsia="华文仿宋"/>
                <w:sz w:val="28"/>
                <w:szCs w:val="28"/>
              </w:rPr>
              <w:t>。</w:t>
            </w:r>
            <w:r>
              <w:rPr>
                <w:rFonts w:ascii="华文仿宋" w:hAnsi="华文仿宋" w:eastAsia="华文仿宋"/>
                <w:sz w:val="28"/>
                <w:szCs w:val="28"/>
              </w:rPr>
              <w:t>）</w:t>
            </w:r>
          </w:p>
        </w:tc>
        <w:tc>
          <w:tcPr>
            <w:tcW w:w="7380" w:type="dxa"/>
            <w:tcBorders>
              <w:top w:val="single" w:color="auto" w:sz="4" w:space="0"/>
              <w:left w:val="single" w:color="auto" w:sz="4" w:space="0"/>
              <w:bottom w:val="single" w:color="000000" w:sz="2" w:space="0"/>
              <w:right w:val="single" w:color="000000" w:sz="2" w:space="0"/>
            </w:tcBorders>
          </w:tcPr>
          <w:p w14:paraId="3E25A892">
            <w:pPr>
              <w:spacing w:line="460" w:lineRule="exact"/>
              <w:jc w:val="left"/>
              <w:textAlignment w:val="baseline"/>
              <w:rPr>
                <w:rFonts w:ascii="华文仿宋" w:hAnsi="华文仿宋" w:eastAsia="华文仿宋"/>
                <w:sz w:val="24"/>
                <w:szCs w:val="20"/>
              </w:rPr>
            </w:pPr>
          </w:p>
        </w:tc>
      </w:tr>
      <w:tr w14:paraId="76BC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14:paraId="7A0AB166">
            <w:pPr>
              <w:spacing w:line="460" w:lineRule="exact"/>
              <w:textAlignment w:val="baseline"/>
              <w:rPr>
                <w:rFonts w:ascii="华文仿宋" w:hAnsi="华文仿宋" w:eastAsia="华文仿宋"/>
                <w:sz w:val="28"/>
                <w:szCs w:val="28"/>
              </w:rPr>
            </w:pPr>
            <w:r>
              <w:rPr>
                <w:rFonts w:ascii="华文仿宋" w:hAnsi="华文仿宋" w:eastAsia="华文仿宋"/>
                <w:sz w:val="28"/>
                <w:szCs w:val="28"/>
              </w:rPr>
              <w:t>作品</w:t>
            </w:r>
            <w:r>
              <w:rPr>
                <w:rFonts w:hint="eastAsia" w:ascii="华文仿宋" w:hAnsi="华文仿宋" w:eastAsia="华文仿宋"/>
                <w:sz w:val="28"/>
                <w:szCs w:val="28"/>
              </w:rPr>
              <w:t>推广应用的可行性分析</w:t>
            </w:r>
          </w:p>
          <w:p w14:paraId="645001D9">
            <w:pPr>
              <w:spacing w:line="460" w:lineRule="exact"/>
              <w:textAlignment w:val="baseline"/>
              <w:rPr>
                <w:rFonts w:ascii="华文仿宋" w:hAnsi="华文仿宋" w:eastAsia="华文仿宋"/>
                <w:sz w:val="20"/>
                <w:szCs w:val="20"/>
              </w:rPr>
            </w:pPr>
            <w:r>
              <w:rPr>
                <w:rFonts w:hint="eastAsia" w:ascii="华文仿宋" w:hAnsi="华文仿宋" w:eastAsia="华文仿宋"/>
                <w:sz w:val="28"/>
                <w:szCs w:val="28"/>
              </w:rPr>
              <w:t>(</w:t>
            </w:r>
            <w:r>
              <w:rPr>
                <w:rFonts w:ascii="华文仿宋" w:hAnsi="华文仿宋" w:eastAsia="华文仿宋" w:cs="Times New Roman"/>
                <w:sz w:val="28"/>
                <w:szCs w:val="28"/>
              </w:rPr>
              <w:t>200</w:t>
            </w:r>
            <w:r>
              <w:rPr>
                <w:rFonts w:hint="eastAsia" w:ascii="华文仿宋" w:hAnsi="华文仿宋" w:eastAsia="华文仿宋"/>
                <w:sz w:val="28"/>
                <w:szCs w:val="28"/>
              </w:rPr>
              <w:t>字以内)</w:t>
            </w:r>
          </w:p>
        </w:tc>
        <w:tc>
          <w:tcPr>
            <w:tcW w:w="7380" w:type="dxa"/>
            <w:tcBorders>
              <w:top w:val="single" w:color="auto" w:sz="4" w:space="0"/>
              <w:left w:val="single" w:color="auto" w:sz="4" w:space="0"/>
              <w:bottom w:val="single" w:color="000000" w:sz="2" w:space="0"/>
              <w:right w:val="single" w:color="000000" w:sz="2" w:space="0"/>
            </w:tcBorders>
          </w:tcPr>
          <w:p w14:paraId="121F740D">
            <w:pPr>
              <w:spacing w:line="460" w:lineRule="exact"/>
              <w:jc w:val="left"/>
              <w:textAlignment w:val="baseline"/>
              <w:rPr>
                <w:rFonts w:ascii="华文仿宋" w:hAnsi="华文仿宋" w:eastAsia="华文仿宋"/>
                <w:sz w:val="20"/>
                <w:szCs w:val="20"/>
              </w:rPr>
            </w:pPr>
          </w:p>
        </w:tc>
      </w:tr>
      <w:tr w14:paraId="13F6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4" w:hRule="exact"/>
          <w:jc w:val="center"/>
        </w:trPr>
        <w:tc>
          <w:tcPr>
            <w:tcW w:w="1800" w:type="dxa"/>
            <w:tcBorders>
              <w:top w:val="single" w:color="auto" w:sz="4" w:space="0"/>
              <w:left w:val="single" w:color="000000" w:sz="2" w:space="0"/>
              <w:bottom w:val="single" w:color="000000" w:sz="2" w:space="0"/>
              <w:right w:val="single" w:color="000000" w:sz="2" w:space="0"/>
            </w:tcBorders>
            <w:vAlign w:val="center"/>
          </w:tcPr>
          <w:p w14:paraId="1FAC02CF">
            <w:pPr>
              <w:spacing w:line="460" w:lineRule="exact"/>
              <w:jc w:val="center"/>
              <w:textAlignment w:val="baseline"/>
              <w:rPr>
                <w:rFonts w:ascii="华文仿宋" w:hAnsi="华文仿宋" w:eastAsia="华文仿宋"/>
                <w:sz w:val="20"/>
                <w:szCs w:val="20"/>
              </w:rPr>
            </w:pPr>
            <w:r>
              <w:rPr>
                <w:rFonts w:ascii="华文仿宋" w:hAnsi="华文仿宋" w:eastAsia="华文仿宋"/>
                <w:sz w:val="28"/>
                <w:szCs w:val="28"/>
              </w:rPr>
              <w:t>作品可展示的</w:t>
            </w:r>
          </w:p>
          <w:p w14:paraId="5FC5B1E4">
            <w:pPr>
              <w:spacing w:line="460" w:lineRule="exact"/>
              <w:jc w:val="center"/>
              <w:textAlignment w:val="baseline"/>
              <w:rPr>
                <w:rFonts w:ascii="华文仿宋" w:hAnsi="华文仿宋" w:eastAsia="华文仿宋"/>
                <w:sz w:val="20"/>
                <w:szCs w:val="20"/>
              </w:rPr>
            </w:pPr>
            <w:r>
              <w:rPr>
                <w:rFonts w:ascii="华文仿宋" w:hAnsi="华文仿宋" w:eastAsia="华文仿宋"/>
                <w:sz w:val="28"/>
                <w:szCs w:val="28"/>
              </w:rPr>
              <w:t>形  式</w:t>
            </w:r>
          </w:p>
        </w:tc>
        <w:tc>
          <w:tcPr>
            <w:tcW w:w="7380" w:type="dxa"/>
            <w:tcBorders>
              <w:top w:val="single" w:color="auto" w:sz="4" w:space="0"/>
              <w:left w:val="single" w:color="auto" w:sz="4" w:space="0"/>
              <w:bottom w:val="single" w:color="000000" w:sz="2" w:space="0"/>
              <w:right w:val="single" w:color="000000" w:sz="2" w:space="0"/>
            </w:tcBorders>
            <w:vAlign w:val="center"/>
          </w:tcPr>
          <w:p w14:paraId="7F919923">
            <w:pPr>
              <w:spacing w:line="480" w:lineRule="exact"/>
              <w:ind w:firstLine="280" w:firstLineChars="100"/>
              <w:textAlignment w:val="baseline"/>
              <w:rPr>
                <w:rFonts w:ascii="华文仿宋" w:hAnsi="华文仿宋" w:eastAsia="华文仿宋"/>
                <w:sz w:val="28"/>
                <w:szCs w:val="28"/>
              </w:rPr>
            </w:pPr>
            <w:r>
              <w:rPr>
                <w:rFonts w:ascii="华文仿宋" w:hAnsi="华文仿宋" w:eastAsia="华文仿宋"/>
                <w:sz w:val="28"/>
                <w:szCs w:val="28"/>
              </w:rPr>
              <w:t>□实物、产品  □模型  □图纸  □磁盘  □现场演示</w:t>
            </w:r>
          </w:p>
          <w:p w14:paraId="29D7810B">
            <w:pPr>
              <w:spacing w:line="480" w:lineRule="exact"/>
              <w:ind w:firstLine="280" w:firstLineChars="100"/>
              <w:textAlignment w:val="baseline"/>
              <w:rPr>
                <w:rFonts w:ascii="华文仿宋" w:hAnsi="华文仿宋" w:eastAsia="华文仿宋"/>
                <w:sz w:val="20"/>
                <w:szCs w:val="20"/>
              </w:rPr>
            </w:pPr>
            <w:r>
              <w:rPr>
                <w:rFonts w:ascii="华文仿宋" w:hAnsi="华文仿宋" w:eastAsia="华文仿宋"/>
                <w:sz w:val="28"/>
                <w:szCs w:val="28"/>
              </w:rPr>
              <w:t>□图片 □录像 □样品</w:t>
            </w:r>
          </w:p>
        </w:tc>
      </w:tr>
      <w:tr w14:paraId="2FBA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8" w:hRule="exact"/>
          <w:jc w:val="center"/>
        </w:trPr>
        <w:tc>
          <w:tcPr>
            <w:tcW w:w="9180" w:type="dxa"/>
            <w:gridSpan w:val="2"/>
            <w:tcBorders>
              <w:top w:val="single" w:color="auto" w:sz="4" w:space="0"/>
              <w:left w:val="single" w:color="000000" w:sz="2" w:space="0"/>
              <w:bottom w:val="single" w:color="000000" w:sz="2" w:space="0"/>
              <w:right w:val="single" w:color="000000" w:sz="2" w:space="0"/>
            </w:tcBorders>
          </w:tcPr>
          <w:p w14:paraId="5AD31FE8">
            <w:pPr>
              <w:snapToGrid w:val="0"/>
              <w:spacing w:line="480" w:lineRule="exact"/>
              <w:jc w:val="left"/>
              <w:textAlignment w:val="baseline"/>
              <w:rPr>
                <w:rFonts w:ascii="华文仿宋" w:hAnsi="华文仿宋" w:eastAsia="华文仿宋"/>
                <w:sz w:val="28"/>
                <w:szCs w:val="28"/>
              </w:rPr>
            </w:pPr>
            <w:r>
              <w:rPr>
                <w:rFonts w:hint="eastAsia" w:ascii="华文仿宋" w:hAnsi="华文仿宋" w:eastAsia="华文仿宋"/>
                <w:sz w:val="28"/>
                <w:szCs w:val="28"/>
              </w:rPr>
              <w:t>作品的真实性及原创性声明：</w:t>
            </w:r>
          </w:p>
          <w:p w14:paraId="6564C3FF">
            <w:pPr>
              <w:spacing w:line="480" w:lineRule="exact"/>
              <w:ind w:firstLine="560" w:firstLineChars="200"/>
              <w:jc w:val="left"/>
              <w:textAlignment w:val="baseline"/>
              <w:rPr>
                <w:rFonts w:ascii="华文仿宋" w:hAnsi="华文仿宋" w:eastAsia="华文仿宋"/>
                <w:sz w:val="28"/>
                <w:szCs w:val="28"/>
              </w:rPr>
            </w:pPr>
            <w:r>
              <w:rPr>
                <w:rFonts w:hint="eastAsia" w:ascii="华文仿宋" w:hAnsi="华文仿宋" w:eastAsia="华文仿宋"/>
                <w:sz w:val="28"/>
                <w:szCs w:val="28"/>
              </w:rPr>
              <w:t>申请者郑重声明：所呈交的作品是由申请者完成的原创性课外科技成果。除了报告中特别加以标注引用的内容外，本作品不包含任何其他个人或集体创作的成果作品。申请者对申报内容的真实性负责，申请者完全意识到本声明的法律后果由本人承担。</w:t>
            </w:r>
          </w:p>
          <w:p w14:paraId="7F8DF7B9">
            <w:pPr>
              <w:spacing w:line="480" w:lineRule="exact"/>
              <w:ind w:firstLine="560" w:firstLineChars="200"/>
              <w:jc w:val="left"/>
              <w:textAlignment w:val="baseline"/>
              <w:rPr>
                <w:rFonts w:ascii="华文仿宋" w:hAnsi="华文仿宋" w:eastAsia="华文仿宋"/>
                <w:sz w:val="28"/>
                <w:szCs w:val="28"/>
              </w:rPr>
            </w:pPr>
            <w:r>
              <w:rPr>
                <w:rFonts w:hint="eastAsia" w:ascii="华文仿宋" w:hAnsi="华文仿宋" w:eastAsia="华文仿宋"/>
                <w:sz w:val="28"/>
                <w:szCs w:val="28"/>
              </w:rPr>
              <w:t>申请者（签名）</w:t>
            </w:r>
          </w:p>
          <w:p w14:paraId="08D1B510">
            <w:pPr>
              <w:spacing w:line="480" w:lineRule="exact"/>
              <w:ind w:firstLine="561" w:firstLineChars="200"/>
              <w:jc w:val="left"/>
              <w:textAlignment w:val="baseline"/>
              <w:rPr>
                <w:rFonts w:ascii="华文仿宋" w:hAnsi="华文仿宋" w:eastAsia="华文仿宋"/>
                <w:b/>
                <w:sz w:val="28"/>
                <w:szCs w:val="28"/>
              </w:rPr>
            </w:pPr>
          </w:p>
          <w:p w14:paraId="1CDE131C">
            <w:pPr>
              <w:spacing w:line="480" w:lineRule="exact"/>
              <w:ind w:firstLine="561" w:firstLineChars="200"/>
              <w:jc w:val="left"/>
              <w:textAlignment w:val="baseline"/>
              <w:rPr>
                <w:rFonts w:ascii="华文仿宋" w:hAnsi="华文仿宋" w:eastAsia="华文仿宋"/>
                <w:b/>
                <w:sz w:val="28"/>
                <w:szCs w:val="28"/>
              </w:rPr>
            </w:pPr>
          </w:p>
          <w:p w14:paraId="6491EAFD">
            <w:pPr>
              <w:spacing w:line="460" w:lineRule="exact"/>
              <w:ind w:firstLine="280" w:firstLineChars="100"/>
              <w:jc w:val="right"/>
              <w:textAlignment w:val="baseline"/>
              <w:rPr>
                <w:rFonts w:ascii="华文仿宋" w:hAnsi="华文仿宋" w:eastAsia="华文仿宋"/>
                <w:sz w:val="28"/>
                <w:szCs w:val="28"/>
              </w:rPr>
            </w:pPr>
          </w:p>
        </w:tc>
      </w:tr>
      <w:tr w14:paraId="7064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2"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14:paraId="0660095D">
            <w:pPr>
              <w:spacing w:line="460" w:lineRule="exact"/>
              <w:jc w:val="center"/>
              <w:textAlignment w:val="baseline"/>
              <w:rPr>
                <w:rFonts w:ascii="华文仿宋" w:hAnsi="华文仿宋" w:eastAsia="华文仿宋"/>
                <w:sz w:val="20"/>
                <w:szCs w:val="20"/>
              </w:rPr>
            </w:pPr>
            <w:r>
              <w:rPr>
                <w:rFonts w:hint="eastAsia" w:ascii="华文仿宋" w:hAnsi="华文仿宋" w:eastAsia="华文仿宋"/>
                <w:sz w:val="28"/>
                <w:szCs w:val="28"/>
              </w:rPr>
              <w:t>学院推荐意见</w:t>
            </w:r>
          </w:p>
        </w:tc>
        <w:tc>
          <w:tcPr>
            <w:tcW w:w="7380" w:type="dxa"/>
            <w:tcBorders>
              <w:top w:val="single" w:color="auto" w:sz="4" w:space="0"/>
              <w:left w:val="single" w:color="auto" w:sz="4" w:space="0"/>
              <w:bottom w:val="single" w:color="000000" w:sz="2" w:space="0"/>
              <w:right w:val="single" w:color="000000" w:sz="2" w:space="0"/>
            </w:tcBorders>
          </w:tcPr>
          <w:p w14:paraId="5B2A23D1">
            <w:pPr>
              <w:spacing w:line="460" w:lineRule="exact"/>
              <w:jc w:val="left"/>
              <w:textAlignment w:val="baseline"/>
              <w:rPr>
                <w:rFonts w:ascii="华文仿宋" w:hAnsi="华文仿宋" w:eastAsia="华文仿宋"/>
                <w:sz w:val="20"/>
                <w:szCs w:val="20"/>
              </w:rPr>
            </w:pPr>
          </w:p>
          <w:p w14:paraId="07E197A8">
            <w:pPr>
              <w:spacing w:line="460" w:lineRule="exact"/>
              <w:jc w:val="left"/>
              <w:textAlignment w:val="baseline"/>
              <w:rPr>
                <w:rFonts w:ascii="华文仿宋" w:hAnsi="华文仿宋" w:eastAsia="华文仿宋"/>
                <w:sz w:val="20"/>
                <w:szCs w:val="20"/>
              </w:rPr>
            </w:pPr>
          </w:p>
          <w:p w14:paraId="1409CC07">
            <w:pPr>
              <w:spacing w:line="460" w:lineRule="exact"/>
              <w:jc w:val="left"/>
              <w:textAlignment w:val="baseline"/>
              <w:rPr>
                <w:rFonts w:ascii="华文仿宋" w:hAnsi="华文仿宋" w:eastAsia="华文仿宋"/>
                <w:sz w:val="20"/>
                <w:szCs w:val="20"/>
              </w:rPr>
            </w:pPr>
          </w:p>
          <w:p w14:paraId="4D3EC45E">
            <w:pPr>
              <w:spacing w:line="460" w:lineRule="exact"/>
              <w:jc w:val="left"/>
              <w:textAlignment w:val="baseline"/>
              <w:rPr>
                <w:rFonts w:ascii="华文仿宋" w:hAnsi="华文仿宋" w:eastAsia="华文仿宋"/>
                <w:sz w:val="20"/>
                <w:szCs w:val="20"/>
              </w:rPr>
            </w:pPr>
          </w:p>
          <w:p w14:paraId="33B27470">
            <w:pPr>
              <w:spacing w:line="460" w:lineRule="exact"/>
              <w:jc w:val="left"/>
              <w:textAlignment w:val="baseline"/>
              <w:rPr>
                <w:rFonts w:ascii="华文仿宋" w:hAnsi="华文仿宋" w:eastAsia="华文仿宋"/>
                <w:sz w:val="20"/>
                <w:szCs w:val="20"/>
              </w:rPr>
            </w:pPr>
          </w:p>
          <w:p w14:paraId="6544F725">
            <w:pPr>
              <w:spacing w:line="460" w:lineRule="exact"/>
              <w:jc w:val="left"/>
              <w:textAlignment w:val="baseline"/>
              <w:rPr>
                <w:rFonts w:ascii="华文仿宋" w:hAnsi="华文仿宋" w:eastAsia="华文仿宋"/>
                <w:sz w:val="28"/>
                <w:szCs w:val="28"/>
              </w:rPr>
            </w:pPr>
            <w:r>
              <w:rPr>
                <w:rFonts w:ascii="华文仿宋" w:hAnsi="华文仿宋" w:eastAsia="华文仿宋"/>
                <w:sz w:val="28"/>
                <w:szCs w:val="28"/>
              </w:rPr>
              <w:t xml:space="preserve">                             </w:t>
            </w:r>
            <w:r>
              <w:rPr>
                <w:rFonts w:hint="eastAsia" w:ascii="华文仿宋" w:hAnsi="华文仿宋" w:eastAsia="华文仿宋"/>
                <w:sz w:val="28"/>
                <w:szCs w:val="28"/>
              </w:rPr>
              <w:t>签字（盖章）</w:t>
            </w:r>
          </w:p>
          <w:p w14:paraId="447BB839">
            <w:pPr>
              <w:spacing w:line="460" w:lineRule="exact"/>
              <w:ind w:firstLine="5320" w:firstLineChars="1900"/>
              <w:jc w:val="left"/>
              <w:textAlignment w:val="baseline"/>
              <w:rPr>
                <w:rFonts w:ascii="华文仿宋" w:hAnsi="华文仿宋" w:eastAsia="华文仿宋"/>
                <w:sz w:val="20"/>
                <w:szCs w:val="20"/>
              </w:rPr>
            </w:pPr>
            <w:r>
              <w:rPr>
                <w:rFonts w:ascii="华文仿宋" w:hAnsi="华文仿宋" w:eastAsia="华文仿宋"/>
                <w:sz w:val="28"/>
                <w:szCs w:val="28"/>
              </w:rPr>
              <w:t>年   月   日</w:t>
            </w:r>
          </w:p>
        </w:tc>
      </w:tr>
    </w:tbl>
    <w:p w14:paraId="50A4D23B">
      <w:pPr>
        <w:widowControl/>
        <w:jc w:val="left"/>
        <w:rPr>
          <w:rFonts w:ascii="黑体" w:eastAsia="黑体"/>
          <w:sz w:val="34"/>
          <w:szCs w:val="34"/>
        </w:rPr>
      </w:pPr>
      <w:r>
        <w:rPr>
          <w:rFonts w:ascii="黑体" w:eastAsia="黑体"/>
          <w:sz w:val="34"/>
          <w:szCs w:val="34"/>
        </w:rPr>
        <w:br w:type="page"/>
      </w:r>
    </w:p>
    <w:p w14:paraId="3FFDBBF8">
      <w:pPr>
        <w:jc w:val="center"/>
        <w:textAlignment w:val="baseline"/>
        <w:rPr>
          <w:rFonts w:ascii="黑体" w:eastAsia="黑体"/>
          <w:b/>
          <w:sz w:val="34"/>
        </w:rPr>
      </w:pPr>
      <w:r>
        <w:rPr>
          <w:rFonts w:ascii="黑体" w:eastAsia="黑体"/>
          <w:b/>
          <w:sz w:val="34"/>
          <w:szCs w:val="34"/>
        </w:rPr>
        <w:t>C.推荐者情况及对作品的说明</w:t>
      </w:r>
    </w:p>
    <w:p w14:paraId="037EDBEE">
      <w:pPr>
        <w:spacing w:before="119" w:line="420" w:lineRule="exact"/>
        <w:textAlignment w:val="baseline"/>
        <w:rPr>
          <w:sz w:val="28"/>
          <w:szCs w:val="28"/>
        </w:rPr>
      </w:pPr>
      <w:r>
        <w:rPr>
          <w:rFonts w:ascii="仿宋_GB2312" w:eastAsia="仿宋_GB2312"/>
          <w:sz w:val="28"/>
          <w:szCs w:val="28"/>
        </w:rPr>
        <w:t>说明：</w:t>
      </w:r>
      <w:r>
        <w:rPr>
          <w:rFonts w:ascii="Times New Roman" w:hAnsi="Times New Roman" w:eastAsia="仿宋_GB2312" w:cs="Times New Roman"/>
          <w:sz w:val="28"/>
          <w:szCs w:val="28"/>
        </w:rPr>
        <w:t>1</w:t>
      </w:r>
      <w:r>
        <w:rPr>
          <w:rFonts w:ascii="仿宋_GB2312" w:eastAsia="仿宋_GB2312"/>
          <w:sz w:val="28"/>
          <w:szCs w:val="28"/>
        </w:rPr>
        <w:t>．由推荐者本人填写；</w:t>
      </w:r>
    </w:p>
    <w:p w14:paraId="29679353">
      <w:pPr>
        <w:spacing w:before="119" w:line="420" w:lineRule="exact"/>
        <w:ind w:firstLine="840" w:firstLineChars="300"/>
        <w:textAlignment w:val="baseline"/>
        <w:rPr>
          <w:sz w:val="28"/>
          <w:szCs w:val="28"/>
        </w:rPr>
      </w:pPr>
      <w:r>
        <w:rPr>
          <w:rFonts w:ascii="Times New Roman" w:hAnsi="Times New Roman" w:eastAsia="仿宋_GB2312" w:cs="Times New Roman"/>
          <w:sz w:val="28"/>
          <w:szCs w:val="28"/>
        </w:rPr>
        <w:t>2</w:t>
      </w:r>
      <w:r>
        <w:rPr>
          <w:rFonts w:ascii="仿宋_GB2312" w:eastAsia="仿宋_GB2312"/>
          <w:sz w:val="28"/>
          <w:szCs w:val="28"/>
        </w:rPr>
        <w:t>．推荐者必须具有高级专业技术职称，并是与申报作品相同或相关领域的专家学者或专业技术人员（教研组集体推荐亦可）；</w:t>
      </w:r>
    </w:p>
    <w:p w14:paraId="638D0489">
      <w:pPr>
        <w:spacing w:before="119" w:line="420" w:lineRule="exact"/>
        <w:ind w:firstLine="840" w:firstLineChars="300"/>
        <w:textAlignment w:val="baseline"/>
        <w:rPr>
          <w:sz w:val="28"/>
          <w:szCs w:val="28"/>
        </w:rPr>
      </w:pPr>
      <w:r>
        <w:rPr>
          <w:rFonts w:ascii="Times New Roman" w:hAnsi="Times New Roman" w:eastAsia="仿宋_GB2312" w:cs="Times New Roman"/>
          <w:sz w:val="28"/>
          <w:szCs w:val="28"/>
        </w:rPr>
        <w:t>3</w:t>
      </w:r>
      <w:r>
        <w:rPr>
          <w:rFonts w:ascii="仿宋_GB2312" w:eastAsia="仿宋_GB2312"/>
          <w:sz w:val="28"/>
          <w:szCs w:val="28"/>
        </w:rPr>
        <w:t>．推荐者填写此部分，即视为同意推荐；</w:t>
      </w:r>
    </w:p>
    <w:p w14:paraId="3572C733">
      <w:pPr>
        <w:spacing w:before="119" w:line="420" w:lineRule="exact"/>
        <w:ind w:firstLine="840" w:firstLineChars="300"/>
        <w:textAlignment w:val="baseline"/>
        <w:rPr>
          <w:sz w:val="28"/>
          <w:szCs w:val="28"/>
        </w:rPr>
      </w:pPr>
      <w:r>
        <w:rPr>
          <w:rFonts w:ascii="Times New Roman" w:hAnsi="Times New Roman" w:eastAsia="仿宋_GB2312" w:cs="Times New Roman"/>
          <w:sz w:val="28"/>
          <w:szCs w:val="28"/>
        </w:rPr>
        <w:t>4</w:t>
      </w:r>
      <w:r>
        <w:rPr>
          <w:rFonts w:ascii="仿宋_GB2312" w:eastAsia="仿宋_GB2312"/>
          <w:sz w:val="28"/>
          <w:szCs w:val="28"/>
        </w:rPr>
        <w:t>．推荐者所在单位签章仅被视为对推荐者身份的</w:t>
      </w:r>
      <w:r>
        <w:rPr>
          <w:rFonts w:ascii="仿宋_GB2312" w:eastAsia="仿宋_GB2312"/>
          <w:sz w:val="26"/>
          <w:szCs w:val="26"/>
        </w:rPr>
        <w:t>确认。</w:t>
      </w:r>
    </w:p>
    <w:tbl>
      <w:tblPr>
        <w:tblStyle w:val="7"/>
        <w:tblW w:w="10082"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8"/>
        <w:gridCol w:w="1258"/>
        <w:gridCol w:w="1436"/>
        <w:gridCol w:w="898"/>
        <w:gridCol w:w="829"/>
        <w:gridCol w:w="633"/>
        <w:gridCol w:w="539"/>
        <w:gridCol w:w="621"/>
        <w:gridCol w:w="97"/>
        <w:gridCol w:w="2873"/>
      </w:tblGrid>
      <w:tr w14:paraId="1478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trPr>
        <w:tc>
          <w:tcPr>
            <w:tcW w:w="900" w:type="dxa"/>
            <w:vMerge w:val="restart"/>
            <w:tcBorders>
              <w:top w:val="single" w:color="000000" w:sz="2" w:space="0"/>
              <w:left w:val="single" w:color="000000" w:sz="2" w:space="0"/>
              <w:bottom w:val="single" w:color="000000" w:sz="2" w:space="0"/>
              <w:right w:val="single" w:color="000000" w:sz="2" w:space="0"/>
            </w:tcBorders>
            <w:vAlign w:val="center"/>
          </w:tcPr>
          <w:p w14:paraId="6F45A79B">
            <w:pPr>
              <w:spacing w:line="460" w:lineRule="exact"/>
              <w:jc w:val="center"/>
              <w:textAlignment w:val="baseline"/>
              <w:rPr>
                <w:rFonts w:ascii="仿宋_GB2312" w:eastAsia="仿宋_GB2312"/>
                <w:sz w:val="28"/>
                <w:szCs w:val="28"/>
              </w:rPr>
            </w:pPr>
            <w:r>
              <w:rPr>
                <w:rFonts w:ascii="仿宋_GB2312" w:eastAsia="仿宋_GB2312"/>
                <w:sz w:val="28"/>
                <w:szCs w:val="28"/>
              </w:rPr>
              <w:t>推荐者</w:t>
            </w:r>
          </w:p>
          <w:p w14:paraId="6B2233EB">
            <w:pPr>
              <w:spacing w:line="460" w:lineRule="exact"/>
              <w:jc w:val="center"/>
              <w:textAlignment w:val="baseline"/>
              <w:rPr>
                <w:sz w:val="20"/>
                <w:szCs w:val="20"/>
              </w:rPr>
            </w:pPr>
            <w:r>
              <w:rPr>
                <w:rFonts w:ascii="仿宋_GB2312" w:eastAsia="仿宋_GB2312"/>
                <w:sz w:val="28"/>
                <w:szCs w:val="28"/>
              </w:rPr>
              <w:t>情况</w:t>
            </w:r>
          </w:p>
        </w:tc>
        <w:tc>
          <w:tcPr>
            <w:tcW w:w="1261" w:type="dxa"/>
            <w:tcBorders>
              <w:top w:val="single" w:color="000000" w:sz="2" w:space="0"/>
              <w:left w:val="single" w:color="auto" w:sz="4" w:space="0"/>
              <w:bottom w:val="single" w:color="000000" w:sz="2" w:space="0"/>
              <w:right w:val="single" w:color="000000" w:sz="2" w:space="0"/>
            </w:tcBorders>
            <w:vAlign w:val="center"/>
          </w:tcPr>
          <w:p w14:paraId="252CDBEC">
            <w:pPr>
              <w:spacing w:line="460" w:lineRule="exact"/>
              <w:jc w:val="center"/>
              <w:textAlignment w:val="baseline"/>
              <w:rPr>
                <w:sz w:val="20"/>
                <w:szCs w:val="20"/>
              </w:rPr>
            </w:pPr>
            <w:r>
              <w:rPr>
                <w:rFonts w:ascii="仿宋_GB2312" w:eastAsia="仿宋_GB2312"/>
                <w:sz w:val="28"/>
                <w:szCs w:val="28"/>
              </w:rPr>
              <w:t>姓  名</w:t>
            </w:r>
          </w:p>
        </w:tc>
        <w:tc>
          <w:tcPr>
            <w:tcW w:w="1440" w:type="dxa"/>
            <w:tcBorders>
              <w:top w:val="single" w:color="000000" w:sz="2" w:space="0"/>
              <w:left w:val="single" w:color="auto" w:sz="4" w:space="0"/>
              <w:bottom w:val="single" w:color="000000" w:sz="2" w:space="0"/>
              <w:right w:val="single" w:color="000000" w:sz="2" w:space="0"/>
            </w:tcBorders>
            <w:vAlign w:val="center"/>
          </w:tcPr>
          <w:p w14:paraId="1DED4727">
            <w:pPr>
              <w:spacing w:line="460" w:lineRule="exact"/>
              <w:jc w:val="center"/>
              <w:textAlignment w:val="baseline"/>
              <w:rPr>
                <w:sz w:val="28"/>
                <w:szCs w:val="20"/>
              </w:rPr>
            </w:pPr>
          </w:p>
        </w:tc>
        <w:tc>
          <w:tcPr>
            <w:tcW w:w="900" w:type="dxa"/>
            <w:tcBorders>
              <w:top w:val="single" w:color="000000" w:sz="2" w:space="0"/>
              <w:left w:val="single" w:color="auto" w:sz="4" w:space="0"/>
              <w:bottom w:val="single" w:color="000000" w:sz="2" w:space="0"/>
              <w:right w:val="single" w:color="000000" w:sz="2" w:space="0"/>
            </w:tcBorders>
            <w:vAlign w:val="center"/>
          </w:tcPr>
          <w:p w14:paraId="1AF9B3C4">
            <w:pPr>
              <w:spacing w:line="460" w:lineRule="exact"/>
              <w:jc w:val="center"/>
              <w:textAlignment w:val="baseline"/>
              <w:rPr>
                <w:sz w:val="20"/>
                <w:szCs w:val="20"/>
              </w:rPr>
            </w:pPr>
            <w:r>
              <w:rPr>
                <w:rFonts w:ascii="仿宋_GB2312" w:eastAsia="仿宋_GB2312"/>
                <w:sz w:val="28"/>
                <w:szCs w:val="28"/>
              </w:rPr>
              <w:t>性别</w:t>
            </w:r>
          </w:p>
        </w:tc>
        <w:tc>
          <w:tcPr>
            <w:tcW w:w="831" w:type="dxa"/>
            <w:tcBorders>
              <w:top w:val="single" w:color="000000" w:sz="2" w:space="0"/>
              <w:left w:val="single" w:color="auto" w:sz="4" w:space="0"/>
              <w:bottom w:val="single" w:color="000000" w:sz="2" w:space="0"/>
              <w:right w:val="single" w:color="000000" w:sz="2" w:space="0"/>
            </w:tcBorders>
            <w:vAlign w:val="center"/>
          </w:tcPr>
          <w:p w14:paraId="712448B7">
            <w:pPr>
              <w:spacing w:line="460" w:lineRule="exact"/>
              <w:jc w:val="center"/>
              <w:textAlignment w:val="baseline"/>
              <w:rPr>
                <w:sz w:val="28"/>
                <w:szCs w:val="20"/>
              </w:rPr>
            </w:pPr>
          </w:p>
        </w:tc>
        <w:tc>
          <w:tcPr>
            <w:tcW w:w="609" w:type="dxa"/>
            <w:tcBorders>
              <w:top w:val="single" w:color="000000" w:sz="2" w:space="0"/>
              <w:left w:val="single" w:color="auto" w:sz="4" w:space="0"/>
              <w:bottom w:val="single" w:color="000000" w:sz="2" w:space="0"/>
              <w:right w:val="single" w:color="000000" w:sz="2" w:space="0"/>
            </w:tcBorders>
            <w:vAlign w:val="center"/>
          </w:tcPr>
          <w:p w14:paraId="15F7EBB3">
            <w:pPr>
              <w:spacing w:line="460" w:lineRule="exact"/>
              <w:jc w:val="center"/>
              <w:textAlignment w:val="baseline"/>
              <w:rPr>
                <w:sz w:val="20"/>
                <w:szCs w:val="20"/>
              </w:rPr>
            </w:pPr>
            <w:r>
              <w:rPr>
                <w:rFonts w:ascii="仿宋_GB2312" w:eastAsia="仿宋_GB2312"/>
                <w:sz w:val="28"/>
                <w:szCs w:val="28"/>
              </w:rPr>
              <w:t>年龄</w:t>
            </w:r>
          </w:p>
        </w:tc>
        <w:tc>
          <w:tcPr>
            <w:tcW w:w="540" w:type="dxa"/>
            <w:tcBorders>
              <w:top w:val="single" w:color="000000" w:sz="2" w:space="0"/>
              <w:left w:val="single" w:color="auto" w:sz="4" w:space="0"/>
              <w:bottom w:val="single" w:color="000000" w:sz="2" w:space="0"/>
              <w:right w:val="single" w:color="000000" w:sz="2" w:space="0"/>
            </w:tcBorders>
            <w:vAlign w:val="center"/>
          </w:tcPr>
          <w:p w14:paraId="36A468D2">
            <w:pPr>
              <w:spacing w:line="460" w:lineRule="exact"/>
              <w:jc w:val="center"/>
              <w:textAlignment w:val="baseline"/>
              <w:rPr>
                <w:sz w:val="28"/>
                <w:szCs w:val="20"/>
              </w:rPr>
            </w:pPr>
          </w:p>
        </w:tc>
        <w:tc>
          <w:tcPr>
            <w:tcW w:w="720" w:type="dxa"/>
            <w:gridSpan w:val="2"/>
            <w:tcBorders>
              <w:top w:val="single" w:color="000000" w:sz="2" w:space="0"/>
              <w:left w:val="single" w:color="auto" w:sz="4" w:space="0"/>
              <w:bottom w:val="single" w:color="000000" w:sz="2" w:space="0"/>
              <w:right w:val="single" w:color="000000" w:sz="2" w:space="0"/>
            </w:tcBorders>
            <w:vAlign w:val="center"/>
          </w:tcPr>
          <w:p w14:paraId="76C3CB91">
            <w:pPr>
              <w:spacing w:line="460" w:lineRule="exact"/>
              <w:jc w:val="center"/>
              <w:textAlignment w:val="baseline"/>
              <w:rPr>
                <w:sz w:val="20"/>
                <w:szCs w:val="20"/>
              </w:rPr>
            </w:pPr>
            <w:r>
              <w:rPr>
                <w:rFonts w:ascii="仿宋_GB2312" w:eastAsia="仿宋_GB2312"/>
                <w:sz w:val="28"/>
                <w:szCs w:val="28"/>
              </w:rPr>
              <w:t>职称</w:t>
            </w:r>
          </w:p>
        </w:tc>
        <w:tc>
          <w:tcPr>
            <w:tcW w:w="2881" w:type="dxa"/>
            <w:tcBorders>
              <w:top w:val="single" w:color="000000" w:sz="2" w:space="0"/>
              <w:left w:val="single" w:color="auto" w:sz="4" w:space="0"/>
              <w:bottom w:val="single" w:color="000000" w:sz="2" w:space="0"/>
              <w:right w:val="single" w:color="000000" w:sz="2" w:space="0"/>
            </w:tcBorders>
            <w:vAlign w:val="center"/>
          </w:tcPr>
          <w:p w14:paraId="6436B469">
            <w:pPr>
              <w:spacing w:line="460" w:lineRule="exact"/>
              <w:jc w:val="center"/>
              <w:textAlignment w:val="baseline"/>
              <w:rPr>
                <w:sz w:val="28"/>
                <w:szCs w:val="20"/>
              </w:rPr>
            </w:pPr>
          </w:p>
        </w:tc>
      </w:tr>
      <w:tr w14:paraId="6A47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trPr>
        <w:tc>
          <w:tcPr>
            <w:tcW w:w="900" w:type="dxa"/>
            <w:vMerge w:val="continue"/>
            <w:tcBorders>
              <w:top w:val="single" w:color="auto" w:sz="4" w:space="0"/>
              <w:left w:val="single" w:color="auto" w:sz="4" w:space="0"/>
              <w:bottom w:val="single" w:color="auto" w:sz="4" w:space="0"/>
              <w:right w:val="single" w:color="auto" w:sz="4" w:space="0"/>
            </w:tcBorders>
          </w:tcPr>
          <w:p w14:paraId="5E442F70">
            <w:pPr>
              <w:spacing w:line="460" w:lineRule="exact"/>
              <w:textAlignment w:val="baseline"/>
              <w:rPr>
                <w:sz w:val="20"/>
                <w:szCs w:val="20"/>
              </w:rPr>
            </w:pPr>
          </w:p>
        </w:tc>
        <w:tc>
          <w:tcPr>
            <w:tcW w:w="1261" w:type="dxa"/>
            <w:tcBorders>
              <w:top w:val="single" w:color="auto" w:sz="4" w:space="0"/>
              <w:left w:val="single" w:color="auto" w:sz="4" w:space="0"/>
              <w:bottom w:val="single" w:color="000000" w:sz="2" w:space="0"/>
              <w:right w:val="single" w:color="000000" w:sz="2" w:space="0"/>
            </w:tcBorders>
            <w:vAlign w:val="center"/>
          </w:tcPr>
          <w:p w14:paraId="5382AE02">
            <w:pPr>
              <w:spacing w:line="460" w:lineRule="exact"/>
              <w:jc w:val="center"/>
              <w:textAlignment w:val="baseline"/>
              <w:rPr>
                <w:sz w:val="20"/>
                <w:szCs w:val="20"/>
              </w:rPr>
            </w:pPr>
            <w:r>
              <w:rPr>
                <w:rFonts w:ascii="仿宋_GB2312" w:eastAsia="仿宋_GB2312"/>
                <w:sz w:val="28"/>
                <w:szCs w:val="28"/>
              </w:rPr>
              <w:t>工作单位</w:t>
            </w:r>
          </w:p>
        </w:tc>
        <w:tc>
          <w:tcPr>
            <w:tcW w:w="7921" w:type="dxa"/>
            <w:gridSpan w:val="8"/>
            <w:tcBorders>
              <w:top w:val="single" w:color="auto" w:sz="4" w:space="0"/>
              <w:left w:val="single" w:color="auto" w:sz="4" w:space="0"/>
              <w:bottom w:val="single" w:color="000000" w:sz="2" w:space="0"/>
              <w:right w:val="single" w:color="000000" w:sz="2" w:space="0"/>
            </w:tcBorders>
            <w:vAlign w:val="center"/>
          </w:tcPr>
          <w:p w14:paraId="264EBCD3">
            <w:pPr>
              <w:spacing w:line="460" w:lineRule="exact"/>
              <w:jc w:val="center"/>
              <w:textAlignment w:val="baseline"/>
              <w:rPr>
                <w:sz w:val="28"/>
                <w:szCs w:val="20"/>
              </w:rPr>
            </w:pPr>
          </w:p>
        </w:tc>
      </w:tr>
      <w:tr w14:paraId="70B6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900" w:type="dxa"/>
            <w:vMerge w:val="continue"/>
            <w:tcBorders>
              <w:top w:val="single" w:color="auto" w:sz="4" w:space="0"/>
              <w:left w:val="single" w:color="auto" w:sz="4" w:space="0"/>
              <w:bottom w:val="single" w:color="auto" w:sz="4" w:space="0"/>
              <w:right w:val="single" w:color="auto" w:sz="4" w:space="0"/>
            </w:tcBorders>
          </w:tcPr>
          <w:p w14:paraId="04B473A6">
            <w:pPr>
              <w:spacing w:line="460" w:lineRule="exact"/>
              <w:textAlignment w:val="baseline"/>
              <w:rPr>
                <w:sz w:val="20"/>
                <w:szCs w:val="20"/>
              </w:rPr>
            </w:pPr>
          </w:p>
        </w:tc>
        <w:tc>
          <w:tcPr>
            <w:tcW w:w="1261" w:type="dxa"/>
            <w:tcBorders>
              <w:top w:val="single" w:color="auto" w:sz="4" w:space="0"/>
              <w:left w:val="single" w:color="auto" w:sz="4" w:space="0"/>
              <w:bottom w:val="single" w:color="000000" w:sz="2" w:space="0"/>
              <w:right w:val="single" w:color="000000" w:sz="2" w:space="0"/>
            </w:tcBorders>
            <w:vAlign w:val="center"/>
          </w:tcPr>
          <w:p w14:paraId="3B82AD70">
            <w:pPr>
              <w:spacing w:line="460" w:lineRule="exact"/>
              <w:jc w:val="center"/>
              <w:textAlignment w:val="baseline"/>
              <w:rPr>
                <w:sz w:val="20"/>
                <w:szCs w:val="20"/>
              </w:rPr>
            </w:pPr>
            <w:r>
              <w:rPr>
                <w:rFonts w:ascii="仿宋_GB2312" w:eastAsia="仿宋_GB2312"/>
                <w:sz w:val="28"/>
                <w:szCs w:val="28"/>
              </w:rPr>
              <w:t>通讯地址</w:t>
            </w:r>
          </w:p>
        </w:tc>
        <w:tc>
          <w:tcPr>
            <w:tcW w:w="3806" w:type="dxa"/>
            <w:gridSpan w:val="4"/>
            <w:tcBorders>
              <w:top w:val="single" w:color="auto" w:sz="4" w:space="0"/>
              <w:left w:val="single" w:color="auto" w:sz="4" w:space="0"/>
              <w:bottom w:val="single" w:color="000000" w:sz="2" w:space="0"/>
              <w:right w:val="single" w:color="000000" w:sz="2" w:space="0"/>
            </w:tcBorders>
            <w:vAlign w:val="center"/>
          </w:tcPr>
          <w:p w14:paraId="1B7703B6">
            <w:pPr>
              <w:spacing w:line="460" w:lineRule="exact"/>
              <w:jc w:val="center"/>
              <w:textAlignment w:val="baseline"/>
              <w:rPr>
                <w:sz w:val="28"/>
                <w:szCs w:val="20"/>
              </w:rPr>
            </w:pPr>
          </w:p>
        </w:tc>
        <w:tc>
          <w:tcPr>
            <w:tcW w:w="1163" w:type="dxa"/>
            <w:gridSpan w:val="2"/>
            <w:tcBorders>
              <w:top w:val="single" w:color="auto" w:sz="4" w:space="0"/>
              <w:left w:val="single" w:color="auto" w:sz="4" w:space="0"/>
              <w:bottom w:val="single" w:color="000000" w:sz="2" w:space="0"/>
              <w:right w:val="single" w:color="000000" w:sz="2" w:space="0"/>
            </w:tcBorders>
            <w:vAlign w:val="center"/>
          </w:tcPr>
          <w:p w14:paraId="2C86546A">
            <w:pPr>
              <w:spacing w:line="460" w:lineRule="exact"/>
              <w:jc w:val="center"/>
              <w:textAlignment w:val="baseline"/>
              <w:rPr>
                <w:sz w:val="20"/>
                <w:szCs w:val="20"/>
              </w:rPr>
            </w:pPr>
            <w:r>
              <w:rPr>
                <w:rFonts w:ascii="仿宋_GB2312" w:eastAsia="仿宋_GB2312"/>
                <w:sz w:val="28"/>
                <w:szCs w:val="28"/>
              </w:rPr>
              <w:t>邮政编码</w:t>
            </w:r>
          </w:p>
        </w:tc>
        <w:tc>
          <w:tcPr>
            <w:tcW w:w="2952" w:type="dxa"/>
            <w:gridSpan w:val="2"/>
            <w:tcBorders>
              <w:top w:val="single" w:color="auto" w:sz="4" w:space="0"/>
              <w:left w:val="single" w:color="auto" w:sz="4" w:space="0"/>
              <w:bottom w:val="single" w:color="000000" w:sz="2" w:space="0"/>
              <w:right w:val="single" w:color="000000" w:sz="2" w:space="0"/>
            </w:tcBorders>
            <w:vAlign w:val="center"/>
          </w:tcPr>
          <w:p w14:paraId="6C4142E2">
            <w:pPr>
              <w:spacing w:line="460" w:lineRule="exact"/>
              <w:jc w:val="center"/>
              <w:textAlignment w:val="baseline"/>
              <w:rPr>
                <w:sz w:val="28"/>
                <w:szCs w:val="20"/>
              </w:rPr>
            </w:pPr>
          </w:p>
        </w:tc>
      </w:tr>
      <w:tr w14:paraId="2282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900" w:type="dxa"/>
            <w:vMerge w:val="continue"/>
            <w:tcBorders>
              <w:top w:val="single" w:color="auto" w:sz="4" w:space="0"/>
              <w:left w:val="single" w:color="auto" w:sz="4" w:space="0"/>
              <w:bottom w:val="single" w:color="auto" w:sz="4" w:space="0"/>
              <w:right w:val="single" w:color="auto" w:sz="4" w:space="0"/>
            </w:tcBorders>
          </w:tcPr>
          <w:p w14:paraId="21C26395">
            <w:pPr>
              <w:spacing w:line="460" w:lineRule="exact"/>
              <w:textAlignment w:val="baseline"/>
              <w:rPr>
                <w:sz w:val="20"/>
                <w:szCs w:val="20"/>
              </w:rPr>
            </w:pPr>
          </w:p>
        </w:tc>
        <w:tc>
          <w:tcPr>
            <w:tcW w:w="1261" w:type="dxa"/>
            <w:tcBorders>
              <w:top w:val="single" w:color="auto" w:sz="4" w:space="0"/>
              <w:left w:val="single" w:color="auto" w:sz="4" w:space="0"/>
              <w:bottom w:val="single" w:color="000000" w:sz="2" w:space="0"/>
              <w:right w:val="single" w:color="000000" w:sz="2" w:space="0"/>
            </w:tcBorders>
            <w:vAlign w:val="center"/>
          </w:tcPr>
          <w:p w14:paraId="6EA6C031">
            <w:pPr>
              <w:spacing w:line="460" w:lineRule="exact"/>
              <w:jc w:val="center"/>
              <w:textAlignment w:val="baseline"/>
              <w:rPr>
                <w:sz w:val="20"/>
                <w:szCs w:val="20"/>
              </w:rPr>
            </w:pPr>
            <w:r>
              <w:rPr>
                <w:rFonts w:ascii="仿宋_GB2312" w:eastAsia="仿宋_GB2312"/>
                <w:sz w:val="28"/>
                <w:szCs w:val="28"/>
              </w:rPr>
              <w:t>单位电话</w:t>
            </w:r>
          </w:p>
        </w:tc>
        <w:tc>
          <w:tcPr>
            <w:tcW w:w="3806" w:type="dxa"/>
            <w:gridSpan w:val="4"/>
            <w:tcBorders>
              <w:top w:val="single" w:color="auto" w:sz="4" w:space="0"/>
              <w:left w:val="single" w:color="auto" w:sz="4" w:space="0"/>
              <w:bottom w:val="single" w:color="000000" w:sz="2" w:space="0"/>
              <w:right w:val="single" w:color="000000" w:sz="2" w:space="0"/>
            </w:tcBorders>
            <w:vAlign w:val="center"/>
          </w:tcPr>
          <w:p w14:paraId="5D417AED">
            <w:pPr>
              <w:spacing w:line="460" w:lineRule="exact"/>
              <w:jc w:val="center"/>
              <w:textAlignment w:val="baseline"/>
              <w:rPr>
                <w:sz w:val="28"/>
                <w:szCs w:val="20"/>
              </w:rPr>
            </w:pPr>
          </w:p>
        </w:tc>
        <w:tc>
          <w:tcPr>
            <w:tcW w:w="1163" w:type="dxa"/>
            <w:gridSpan w:val="2"/>
            <w:tcBorders>
              <w:top w:val="single" w:color="auto" w:sz="4" w:space="0"/>
              <w:left w:val="single" w:color="auto" w:sz="4" w:space="0"/>
              <w:bottom w:val="single" w:color="000000" w:sz="2" w:space="0"/>
              <w:right w:val="single" w:color="000000" w:sz="2" w:space="0"/>
            </w:tcBorders>
            <w:vAlign w:val="center"/>
          </w:tcPr>
          <w:p w14:paraId="4CC9C1F6">
            <w:pPr>
              <w:spacing w:line="460" w:lineRule="exact"/>
              <w:jc w:val="center"/>
              <w:textAlignment w:val="baseline"/>
              <w:rPr>
                <w:sz w:val="20"/>
                <w:szCs w:val="20"/>
              </w:rPr>
            </w:pPr>
            <w:r>
              <w:rPr>
                <w:rFonts w:ascii="仿宋_GB2312" w:eastAsia="仿宋_GB2312"/>
                <w:sz w:val="28"/>
                <w:szCs w:val="28"/>
              </w:rPr>
              <w:t>住宅电话</w:t>
            </w:r>
          </w:p>
        </w:tc>
        <w:tc>
          <w:tcPr>
            <w:tcW w:w="2952" w:type="dxa"/>
            <w:gridSpan w:val="2"/>
            <w:tcBorders>
              <w:top w:val="single" w:color="auto" w:sz="4" w:space="0"/>
              <w:left w:val="single" w:color="auto" w:sz="4" w:space="0"/>
              <w:bottom w:val="single" w:color="000000" w:sz="2" w:space="0"/>
              <w:right w:val="single" w:color="000000" w:sz="2" w:space="0"/>
            </w:tcBorders>
            <w:vAlign w:val="center"/>
          </w:tcPr>
          <w:p w14:paraId="7876FA36">
            <w:pPr>
              <w:spacing w:line="460" w:lineRule="exact"/>
              <w:jc w:val="center"/>
              <w:textAlignment w:val="baseline"/>
              <w:rPr>
                <w:sz w:val="28"/>
                <w:szCs w:val="20"/>
              </w:rPr>
            </w:pPr>
          </w:p>
        </w:tc>
      </w:tr>
      <w:tr w14:paraId="70FE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14:paraId="6AF6F5BA">
            <w:pPr>
              <w:spacing w:line="460" w:lineRule="exact"/>
              <w:jc w:val="center"/>
              <w:textAlignment w:val="baseline"/>
              <w:rPr>
                <w:sz w:val="20"/>
                <w:szCs w:val="20"/>
              </w:rPr>
            </w:pPr>
            <w:r>
              <w:rPr>
                <w:rFonts w:ascii="仿宋_GB2312" w:eastAsia="仿宋_GB2312"/>
                <w:sz w:val="28"/>
                <w:szCs w:val="28"/>
              </w:rPr>
              <w:t>推荐者所在</w:t>
            </w:r>
          </w:p>
          <w:p w14:paraId="5579752F">
            <w:pPr>
              <w:spacing w:line="460" w:lineRule="exact"/>
              <w:jc w:val="center"/>
              <w:textAlignment w:val="baseline"/>
              <w:rPr>
                <w:sz w:val="20"/>
                <w:szCs w:val="20"/>
              </w:rPr>
            </w:pPr>
            <w:r>
              <w:rPr>
                <w:rFonts w:ascii="仿宋_GB2312" w:eastAsia="仿宋_GB2312"/>
                <w:sz w:val="28"/>
                <w:szCs w:val="28"/>
              </w:rPr>
              <w:t>单位签章</w:t>
            </w:r>
          </w:p>
        </w:tc>
        <w:tc>
          <w:tcPr>
            <w:tcW w:w="7921" w:type="dxa"/>
            <w:gridSpan w:val="8"/>
            <w:tcBorders>
              <w:top w:val="single" w:color="auto" w:sz="4" w:space="0"/>
              <w:left w:val="single" w:color="auto" w:sz="4" w:space="0"/>
              <w:bottom w:val="single" w:color="000000" w:sz="2" w:space="0"/>
              <w:right w:val="single" w:color="000000" w:sz="2" w:space="0"/>
            </w:tcBorders>
          </w:tcPr>
          <w:p w14:paraId="285CE140">
            <w:pPr>
              <w:spacing w:line="460" w:lineRule="exact"/>
              <w:jc w:val="left"/>
              <w:textAlignment w:val="baseline"/>
              <w:rPr>
                <w:sz w:val="20"/>
                <w:szCs w:val="20"/>
              </w:rPr>
            </w:pPr>
          </w:p>
          <w:p w14:paraId="2F1ADEB7">
            <w:pPr>
              <w:spacing w:line="460" w:lineRule="exact"/>
              <w:jc w:val="left"/>
              <w:textAlignment w:val="baseline"/>
              <w:rPr>
                <w:sz w:val="20"/>
                <w:szCs w:val="20"/>
              </w:rPr>
            </w:pPr>
          </w:p>
          <w:p w14:paraId="4FFD1AA0">
            <w:pPr>
              <w:spacing w:line="460" w:lineRule="exact"/>
              <w:jc w:val="left"/>
              <w:textAlignment w:val="baseline"/>
              <w:rPr>
                <w:sz w:val="20"/>
                <w:szCs w:val="20"/>
              </w:rPr>
            </w:pPr>
            <w:r>
              <w:rPr>
                <w:rFonts w:ascii="仿宋_GB2312" w:eastAsia="仿宋_GB2312"/>
                <w:sz w:val="28"/>
                <w:szCs w:val="28"/>
              </w:rPr>
              <w:t xml:space="preserve">                （签</w:t>
            </w:r>
            <w:r>
              <w:rPr>
                <w:rFonts w:hint="eastAsia" w:ascii="仿宋_GB2312" w:eastAsia="仿宋_GB2312"/>
                <w:sz w:val="28"/>
                <w:szCs w:val="28"/>
              </w:rPr>
              <w:t>字盖</w:t>
            </w:r>
            <w:r>
              <w:rPr>
                <w:rFonts w:ascii="仿宋_GB2312" w:eastAsia="仿宋_GB2312"/>
                <w:sz w:val="28"/>
                <w:szCs w:val="28"/>
              </w:rPr>
              <w:t>章）     年   月   日</w:t>
            </w:r>
          </w:p>
        </w:tc>
      </w:tr>
      <w:tr w14:paraId="3E17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14:paraId="257A0118">
            <w:pPr>
              <w:spacing w:line="460" w:lineRule="exact"/>
              <w:textAlignment w:val="baseline"/>
              <w:rPr>
                <w:sz w:val="20"/>
                <w:szCs w:val="20"/>
              </w:rPr>
            </w:pPr>
            <w:r>
              <w:rPr>
                <w:rFonts w:ascii="仿宋_GB2312" w:eastAsia="仿宋_GB2312"/>
                <w:sz w:val="28"/>
                <w:szCs w:val="28"/>
              </w:rPr>
              <w:t>请对申报者申报情况的真实性作出阐述</w:t>
            </w:r>
          </w:p>
        </w:tc>
        <w:tc>
          <w:tcPr>
            <w:tcW w:w="7921" w:type="dxa"/>
            <w:gridSpan w:val="8"/>
            <w:tcBorders>
              <w:top w:val="single" w:color="auto" w:sz="4" w:space="0"/>
              <w:left w:val="single" w:color="auto" w:sz="4" w:space="0"/>
              <w:bottom w:val="single" w:color="000000" w:sz="2" w:space="0"/>
              <w:right w:val="single" w:color="000000" w:sz="2" w:space="0"/>
            </w:tcBorders>
          </w:tcPr>
          <w:p w14:paraId="2BA276BD">
            <w:pPr>
              <w:spacing w:line="460" w:lineRule="exact"/>
              <w:jc w:val="left"/>
              <w:textAlignment w:val="baseline"/>
              <w:rPr>
                <w:sz w:val="20"/>
                <w:szCs w:val="20"/>
              </w:rPr>
            </w:pPr>
          </w:p>
        </w:tc>
      </w:tr>
      <w:tr w14:paraId="0F1D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8"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14:paraId="57F0753C">
            <w:pPr>
              <w:spacing w:line="460" w:lineRule="exact"/>
              <w:textAlignment w:val="baseline"/>
              <w:rPr>
                <w:sz w:val="20"/>
                <w:szCs w:val="20"/>
              </w:rPr>
            </w:pPr>
            <w:r>
              <w:rPr>
                <w:rFonts w:ascii="仿宋_GB2312" w:eastAsia="仿宋_GB2312"/>
                <w:sz w:val="28"/>
                <w:szCs w:val="28"/>
              </w:rPr>
              <w:t>请对作品的意义、技术水平、适用范围及推广前景作出您的评价</w:t>
            </w:r>
          </w:p>
        </w:tc>
        <w:tc>
          <w:tcPr>
            <w:tcW w:w="7921" w:type="dxa"/>
            <w:gridSpan w:val="8"/>
            <w:tcBorders>
              <w:top w:val="single" w:color="auto" w:sz="4" w:space="0"/>
              <w:left w:val="single" w:color="auto" w:sz="4" w:space="0"/>
              <w:bottom w:val="single" w:color="000000" w:sz="2" w:space="0"/>
              <w:right w:val="single" w:color="000000" w:sz="2" w:space="0"/>
            </w:tcBorders>
          </w:tcPr>
          <w:p w14:paraId="7670C4B0">
            <w:pPr>
              <w:spacing w:line="460" w:lineRule="exact"/>
              <w:jc w:val="left"/>
              <w:textAlignment w:val="baseline"/>
              <w:rPr>
                <w:sz w:val="20"/>
                <w:szCs w:val="20"/>
              </w:rPr>
            </w:pPr>
          </w:p>
        </w:tc>
      </w:tr>
      <w:tr w14:paraId="6F2D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7"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14:paraId="1DBA6096">
            <w:pPr>
              <w:spacing w:line="460" w:lineRule="exact"/>
              <w:jc w:val="center"/>
              <w:textAlignment w:val="baseline"/>
              <w:rPr>
                <w:sz w:val="20"/>
                <w:szCs w:val="20"/>
              </w:rPr>
            </w:pPr>
            <w:r>
              <w:rPr>
                <w:rFonts w:ascii="仿宋_GB2312" w:eastAsia="仿宋_GB2312"/>
                <w:sz w:val="28"/>
                <w:szCs w:val="28"/>
              </w:rPr>
              <w:t>其它说明</w:t>
            </w:r>
          </w:p>
        </w:tc>
        <w:tc>
          <w:tcPr>
            <w:tcW w:w="7921" w:type="dxa"/>
            <w:gridSpan w:val="8"/>
            <w:tcBorders>
              <w:top w:val="single" w:color="auto" w:sz="4" w:space="0"/>
              <w:left w:val="single" w:color="auto" w:sz="4" w:space="0"/>
              <w:bottom w:val="single" w:color="000000" w:sz="2" w:space="0"/>
              <w:right w:val="single" w:color="000000" w:sz="2" w:space="0"/>
            </w:tcBorders>
          </w:tcPr>
          <w:p w14:paraId="4B9452EE">
            <w:pPr>
              <w:spacing w:line="460" w:lineRule="exact"/>
              <w:jc w:val="left"/>
              <w:textAlignment w:val="baseline"/>
              <w:rPr>
                <w:sz w:val="20"/>
                <w:szCs w:val="20"/>
              </w:rPr>
            </w:pPr>
          </w:p>
        </w:tc>
      </w:tr>
    </w:tbl>
    <w:p w14:paraId="1B80123E">
      <w:pPr>
        <w:spacing w:line="460" w:lineRule="exact"/>
        <w:jc w:val="center"/>
        <w:textAlignment w:val="baseline"/>
        <w:rPr>
          <w:b/>
          <w:sz w:val="34"/>
          <w:szCs w:val="34"/>
        </w:rPr>
      </w:pPr>
      <w:r>
        <w:rPr>
          <w:rFonts w:hint="eastAsia" w:ascii="黑体" w:eastAsia="黑体"/>
          <w:b/>
          <w:sz w:val="34"/>
          <w:szCs w:val="34"/>
        </w:rPr>
        <w:t>D</w:t>
      </w:r>
      <w:r>
        <w:rPr>
          <w:rFonts w:ascii="黑体" w:eastAsia="黑体"/>
          <w:b/>
          <w:sz w:val="34"/>
          <w:szCs w:val="34"/>
        </w:rPr>
        <w:t>．</w:t>
      </w:r>
      <w:r>
        <w:rPr>
          <w:rFonts w:hint="eastAsia" w:ascii="黑体" w:eastAsia="黑体"/>
          <w:b/>
          <w:sz w:val="34"/>
          <w:szCs w:val="34"/>
        </w:rPr>
        <w:t>竞赛</w:t>
      </w:r>
      <w:r>
        <w:rPr>
          <w:rFonts w:ascii="黑体" w:eastAsia="黑体"/>
          <w:b/>
          <w:sz w:val="34"/>
          <w:szCs w:val="34"/>
        </w:rPr>
        <w:t>组织委员会秘书处资格和形式审查意见</w:t>
      </w:r>
    </w:p>
    <w:p w14:paraId="799C490A">
      <w:pPr>
        <w:spacing w:line="460" w:lineRule="exact"/>
        <w:ind w:firstLine="1077"/>
        <w:jc w:val="center"/>
        <w:textAlignment w:val="baseline"/>
        <w:rPr>
          <w:sz w:val="20"/>
          <w:szCs w:val="20"/>
        </w:rPr>
      </w:pP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14:paraId="2FA0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9" w:hRule="atLeast"/>
          <w:jc w:val="center"/>
        </w:trPr>
        <w:tc>
          <w:tcPr>
            <w:tcW w:w="9180" w:type="dxa"/>
            <w:tcBorders>
              <w:top w:val="single" w:color="000000" w:sz="2" w:space="0"/>
              <w:left w:val="single" w:color="000000" w:sz="2" w:space="0"/>
              <w:bottom w:val="single" w:color="000000" w:sz="2" w:space="0"/>
              <w:right w:val="single" w:color="000000" w:sz="2" w:space="0"/>
            </w:tcBorders>
          </w:tcPr>
          <w:p w14:paraId="64CC03B8">
            <w:pPr>
              <w:spacing w:line="480" w:lineRule="exact"/>
              <w:textAlignment w:val="baseline"/>
              <w:rPr>
                <w:rFonts w:ascii="华文仿宋" w:hAnsi="华文仿宋" w:eastAsia="华文仿宋"/>
                <w:sz w:val="28"/>
                <w:szCs w:val="28"/>
              </w:rPr>
            </w:pPr>
          </w:p>
          <w:p w14:paraId="04380AF4">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组委会秘书处资格审查意见</w:t>
            </w:r>
          </w:p>
          <w:p w14:paraId="6195DF1B">
            <w:pPr>
              <w:spacing w:line="480" w:lineRule="exact"/>
              <w:textAlignment w:val="baseline"/>
              <w:rPr>
                <w:rFonts w:ascii="华文仿宋" w:hAnsi="华文仿宋" w:eastAsia="华文仿宋"/>
                <w:sz w:val="20"/>
                <w:szCs w:val="20"/>
              </w:rPr>
            </w:pPr>
          </w:p>
          <w:p w14:paraId="56AFD887">
            <w:pPr>
              <w:spacing w:line="480" w:lineRule="exact"/>
              <w:textAlignment w:val="baseline"/>
              <w:rPr>
                <w:rFonts w:ascii="华文仿宋" w:hAnsi="华文仿宋" w:eastAsia="华文仿宋"/>
                <w:sz w:val="20"/>
                <w:szCs w:val="20"/>
              </w:rPr>
            </w:pPr>
          </w:p>
          <w:p w14:paraId="4FF6FCB6">
            <w:pPr>
              <w:spacing w:line="480" w:lineRule="exact"/>
              <w:textAlignment w:val="baseline"/>
              <w:rPr>
                <w:rFonts w:ascii="华文仿宋" w:hAnsi="华文仿宋" w:eastAsia="华文仿宋"/>
                <w:sz w:val="20"/>
                <w:szCs w:val="20"/>
              </w:rPr>
            </w:pPr>
          </w:p>
          <w:p w14:paraId="3CA2F8C6">
            <w:pPr>
              <w:spacing w:line="480" w:lineRule="exact"/>
              <w:textAlignment w:val="baseline"/>
              <w:rPr>
                <w:rFonts w:ascii="华文仿宋" w:hAnsi="华文仿宋" w:eastAsia="华文仿宋"/>
                <w:sz w:val="20"/>
                <w:szCs w:val="20"/>
              </w:rPr>
            </w:pPr>
          </w:p>
          <w:p w14:paraId="0032EC11">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审查人（签名）</w:t>
            </w:r>
            <w:r>
              <w:rPr>
                <w:rFonts w:ascii="华文仿宋" w:hAnsi="华文仿宋" w:eastAsia="华文仿宋"/>
                <w:sz w:val="28"/>
                <w:szCs w:val="28"/>
                <w:u w:val="single" w:color="000000"/>
              </w:rPr>
              <w:t xml:space="preserve">               </w:t>
            </w:r>
          </w:p>
          <w:p w14:paraId="2A275606">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w:t>
            </w:r>
            <w:r>
              <w:rPr>
                <w:rFonts w:hint="eastAsia" w:ascii="华文仿宋" w:hAnsi="华文仿宋" w:eastAsia="华文仿宋"/>
                <w:sz w:val="28"/>
                <w:szCs w:val="28"/>
              </w:rPr>
              <w:t xml:space="preserve">       </w:t>
            </w:r>
            <w:r>
              <w:rPr>
                <w:rFonts w:ascii="华文仿宋" w:hAnsi="华文仿宋" w:eastAsia="华文仿宋"/>
                <w:sz w:val="28"/>
                <w:szCs w:val="28"/>
              </w:rPr>
              <w:t xml:space="preserve">       </w:t>
            </w:r>
            <w:r>
              <w:rPr>
                <w:rFonts w:hint="eastAsia" w:ascii="华文仿宋" w:hAnsi="华文仿宋" w:eastAsia="华文仿宋"/>
                <w:sz w:val="28"/>
                <w:szCs w:val="28"/>
              </w:rPr>
              <w:t xml:space="preserve"> </w:t>
            </w:r>
            <w:r>
              <w:rPr>
                <w:rFonts w:ascii="华文仿宋" w:hAnsi="华文仿宋" w:eastAsia="华文仿宋"/>
                <w:sz w:val="28"/>
                <w:szCs w:val="28"/>
              </w:rPr>
              <w:t>年   月   日</w:t>
            </w:r>
          </w:p>
        </w:tc>
      </w:tr>
      <w:tr w14:paraId="7391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6" w:hRule="atLeast"/>
          <w:jc w:val="center"/>
        </w:trPr>
        <w:tc>
          <w:tcPr>
            <w:tcW w:w="9180" w:type="dxa"/>
            <w:tcBorders>
              <w:top w:val="single" w:color="auto" w:sz="4" w:space="0"/>
              <w:left w:val="single" w:color="000000" w:sz="2" w:space="0"/>
              <w:bottom w:val="single" w:color="000000" w:sz="2" w:space="0"/>
              <w:right w:val="single" w:color="000000" w:sz="2" w:space="0"/>
            </w:tcBorders>
          </w:tcPr>
          <w:p w14:paraId="5F8ED9F9">
            <w:pPr>
              <w:spacing w:line="480" w:lineRule="exact"/>
              <w:textAlignment w:val="baseline"/>
              <w:rPr>
                <w:rFonts w:ascii="华文仿宋" w:hAnsi="华文仿宋" w:eastAsia="华文仿宋"/>
                <w:sz w:val="28"/>
                <w:szCs w:val="28"/>
              </w:rPr>
            </w:pPr>
          </w:p>
          <w:p w14:paraId="3CA03EA1">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组委会秘书处形式审查意见</w:t>
            </w:r>
          </w:p>
          <w:p w14:paraId="1B46F91E">
            <w:pPr>
              <w:spacing w:line="480" w:lineRule="exact"/>
              <w:textAlignment w:val="baseline"/>
              <w:rPr>
                <w:rFonts w:ascii="华文仿宋" w:hAnsi="华文仿宋" w:eastAsia="华文仿宋"/>
                <w:sz w:val="20"/>
                <w:szCs w:val="20"/>
              </w:rPr>
            </w:pPr>
          </w:p>
          <w:p w14:paraId="33E76460">
            <w:pPr>
              <w:spacing w:line="480" w:lineRule="exact"/>
              <w:textAlignment w:val="baseline"/>
              <w:rPr>
                <w:rFonts w:ascii="华文仿宋" w:hAnsi="华文仿宋" w:eastAsia="华文仿宋"/>
                <w:sz w:val="20"/>
                <w:szCs w:val="20"/>
              </w:rPr>
            </w:pPr>
          </w:p>
          <w:p w14:paraId="5AB97458">
            <w:pPr>
              <w:spacing w:line="480" w:lineRule="exact"/>
              <w:textAlignment w:val="baseline"/>
              <w:rPr>
                <w:rFonts w:ascii="华文仿宋" w:hAnsi="华文仿宋" w:eastAsia="华文仿宋"/>
                <w:sz w:val="20"/>
                <w:szCs w:val="20"/>
              </w:rPr>
            </w:pPr>
          </w:p>
          <w:p w14:paraId="018B010B">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审查人（签名）</w:t>
            </w:r>
            <w:r>
              <w:rPr>
                <w:rFonts w:ascii="华文仿宋" w:hAnsi="华文仿宋" w:eastAsia="华文仿宋"/>
                <w:sz w:val="28"/>
                <w:szCs w:val="28"/>
                <w:u w:val="single" w:color="000000"/>
              </w:rPr>
              <w:t xml:space="preserve">              </w:t>
            </w:r>
          </w:p>
          <w:p w14:paraId="763758B6">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w:t>
            </w:r>
            <w:r>
              <w:rPr>
                <w:rFonts w:hint="eastAsia" w:ascii="华文仿宋" w:hAnsi="华文仿宋" w:eastAsia="华文仿宋"/>
                <w:sz w:val="28"/>
                <w:szCs w:val="28"/>
              </w:rPr>
              <w:t xml:space="preserve">        </w:t>
            </w:r>
            <w:r>
              <w:rPr>
                <w:rFonts w:ascii="华文仿宋" w:hAnsi="华文仿宋" w:eastAsia="华文仿宋"/>
                <w:sz w:val="28"/>
                <w:szCs w:val="28"/>
              </w:rPr>
              <w:t xml:space="preserve">        年   月   日</w:t>
            </w:r>
          </w:p>
          <w:p w14:paraId="79479650">
            <w:pPr>
              <w:spacing w:line="460" w:lineRule="exact"/>
              <w:textAlignment w:val="baseline"/>
              <w:rPr>
                <w:rFonts w:ascii="华文仿宋" w:hAnsi="华文仿宋" w:eastAsia="华文仿宋"/>
                <w:sz w:val="20"/>
                <w:szCs w:val="20"/>
              </w:rPr>
            </w:pPr>
          </w:p>
        </w:tc>
      </w:tr>
      <w:tr w14:paraId="0E9D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3" w:hRule="atLeast"/>
          <w:jc w:val="center"/>
        </w:trPr>
        <w:tc>
          <w:tcPr>
            <w:tcW w:w="9180" w:type="dxa"/>
            <w:tcBorders>
              <w:top w:val="single" w:color="auto" w:sz="4" w:space="0"/>
              <w:left w:val="single" w:color="000000" w:sz="2" w:space="0"/>
              <w:bottom w:val="single" w:color="000000" w:sz="2" w:space="0"/>
              <w:right w:val="single" w:color="000000" w:sz="2" w:space="0"/>
            </w:tcBorders>
          </w:tcPr>
          <w:p w14:paraId="32AC7A31">
            <w:pPr>
              <w:spacing w:line="480" w:lineRule="exact"/>
              <w:textAlignment w:val="baseline"/>
              <w:rPr>
                <w:rFonts w:ascii="华文仿宋" w:hAnsi="华文仿宋" w:eastAsia="华文仿宋"/>
                <w:sz w:val="28"/>
                <w:szCs w:val="28"/>
              </w:rPr>
            </w:pPr>
          </w:p>
          <w:p w14:paraId="74FECC9A">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组委会秘书处审查结果</w:t>
            </w:r>
          </w:p>
          <w:p w14:paraId="4FD98EB8">
            <w:pPr>
              <w:spacing w:line="480" w:lineRule="exact"/>
              <w:textAlignment w:val="baseline"/>
              <w:rPr>
                <w:rFonts w:ascii="华文仿宋" w:hAnsi="华文仿宋" w:eastAsia="华文仿宋"/>
                <w:sz w:val="20"/>
                <w:szCs w:val="20"/>
              </w:rPr>
            </w:pPr>
          </w:p>
          <w:p w14:paraId="17041EC1">
            <w:pPr>
              <w:spacing w:line="480" w:lineRule="exact"/>
              <w:textAlignment w:val="baseline"/>
              <w:rPr>
                <w:rFonts w:ascii="华文仿宋" w:hAnsi="华文仿宋" w:eastAsia="华文仿宋"/>
                <w:sz w:val="20"/>
                <w:szCs w:val="20"/>
              </w:rPr>
            </w:pPr>
          </w:p>
          <w:p w14:paraId="257D77C1">
            <w:pPr>
              <w:spacing w:line="480" w:lineRule="exact"/>
              <w:textAlignment w:val="baseline"/>
              <w:rPr>
                <w:rFonts w:ascii="华文仿宋" w:hAnsi="华文仿宋" w:eastAsia="华文仿宋"/>
                <w:sz w:val="20"/>
                <w:szCs w:val="20"/>
              </w:rPr>
            </w:pPr>
          </w:p>
          <w:p w14:paraId="33737304">
            <w:pPr>
              <w:spacing w:line="480" w:lineRule="exact"/>
              <w:ind w:firstLine="600"/>
              <w:textAlignment w:val="baseline"/>
              <w:rPr>
                <w:rFonts w:ascii="华文仿宋" w:hAnsi="华文仿宋" w:eastAsia="华文仿宋"/>
                <w:sz w:val="20"/>
                <w:szCs w:val="20"/>
              </w:rPr>
            </w:pPr>
            <w:r>
              <w:rPr>
                <w:rFonts w:ascii="华文仿宋" w:hAnsi="华文仿宋" w:eastAsia="华文仿宋"/>
                <w:sz w:val="28"/>
                <w:szCs w:val="28"/>
              </w:rPr>
              <w:t>□合格                    □不合格</w:t>
            </w:r>
          </w:p>
          <w:p w14:paraId="0F4324F3">
            <w:pPr>
              <w:spacing w:line="480" w:lineRule="exact"/>
              <w:textAlignment w:val="baseline"/>
              <w:rPr>
                <w:rFonts w:ascii="华文仿宋" w:hAnsi="华文仿宋" w:eastAsia="华文仿宋"/>
                <w:sz w:val="20"/>
                <w:szCs w:val="20"/>
              </w:rPr>
            </w:pPr>
          </w:p>
          <w:p w14:paraId="05D1BBFE">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负责人（签名）</w:t>
            </w:r>
            <w:r>
              <w:rPr>
                <w:rFonts w:ascii="华文仿宋" w:hAnsi="华文仿宋" w:eastAsia="华文仿宋"/>
                <w:sz w:val="28"/>
                <w:szCs w:val="28"/>
                <w:u w:val="single" w:color="000000"/>
              </w:rPr>
              <w:t xml:space="preserve">             </w:t>
            </w:r>
          </w:p>
          <w:p w14:paraId="54E111D5">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w:t>
            </w:r>
            <w:r>
              <w:rPr>
                <w:rFonts w:hint="eastAsia" w:ascii="华文仿宋" w:hAnsi="华文仿宋" w:eastAsia="华文仿宋"/>
                <w:sz w:val="28"/>
                <w:szCs w:val="28"/>
              </w:rPr>
              <w:t xml:space="preserve">         </w:t>
            </w:r>
            <w:r>
              <w:rPr>
                <w:rFonts w:ascii="华文仿宋" w:hAnsi="华文仿宋" w:eastAsia="华文仿宋"/>
                <w:sz w:val="28"/>
                <w:szCs w:val="28"/>
              </w:rPr>
              <w:t xml:space="preserve">        年   月   日</w:t>
            </w:r>
          </w:p>
        </w:tc>
      </w:tr>
    </w:tbl>
    <w:p w14:paraId="60E0F47C">
      <w:pPr>
        <w:spacing w:line="460" w:lineRule="exact"/>
        <w:jc w:val="center"/>
        <w:textAlignment w:val="baseline"/>
        <w:rPr>
          <w:b/>
          <w:sz w:val="34"/>
          <w:szCs w:val="34"/>
        </w:rPr>
      </w:pPr>
      <w:r>
        <w:rPr>
          <w:rFonts w:hint="eastAsia" w:ascii="黑体" w:eastAsia="黑体"/>
          <w:b/>
          <w:sz w:val="34"/>
          <w:szCs w:val="34"/>
        </w:rPr>
        <w:t>E</w:t>
      </w:r>
      <w:r>
        <w:rPr>
          <w:rFonts w:ascii="黑体" w:eastAsia="黑体"/>
          <w:b/>
          <w:sz w:val="34"/>
          <w:szCs w:val="34"/>
        </w:rPr>
        <w:t>．</w:t>
      </w:r>
      <w:r>
        <w:rPr>
          <w:rFonts w:hint="eastAsia" w:ascii="黑体" w:eastAsia="黑体"/>
          <w:b/>
          <w:sz w:val="34"/>
          <w:szCs w:val="34"/>
        </w:rPr>
        <w:t>竞赛专家</w:t>
      </w:r>
      <w:r>
        <w:rPr>
          <w:rFonts w:ascii="黑体" w:eastAsia="黑体"/>
          <w:b/>
          <w:sz w:val="34"/>
          <w:szCs w:val="34"/>
        </w:rPr>
        <w:t>委员会预审意见</w:t>
      </w:r>
    </w:p>
    <w:p w14:paraId="2DE2F1F9">
      <w:pPr>
        <w:spacing w:line="460" w:lineRule="exact"/>
        <w:textAlignment w:val="baseline"/>
        <w:rPr>
          <w:b/>
          <w:i/>
          <w:caps/>
        </w:rPr>
      </w:pPr>
    </w:p>
    <w:p w14:paraId="037A0132">
      <w:pPr>
        <w:widowControl/>
        <w:spacing w:before="312" w:beforeAutospacing="1" w:after="312" w:afterAutospacing="1"/>
        <w:ind w:right="480"/>
        <w:jc w:val="left"/>
        <w:textAlignment w:val="baseline"/>
        <w:rPr>
          <w:rFonts w:eastAsia="仿宋_GB2312"/>
          <w:color w:val="FF0000"/>
          <w:sz w:val="24"/>
        </w:rPr>
      </w:pPr>
    </w:p>
    <w:p w14:paraId="3A4CF131">
      <w:pPr>
        <w:widowControl/>
        <w:spacing w:before="312" w:beforeAutospacing="1" w:after="312" w:afterAutospacing="1"/>
        <w:ind w:right="480"/>
        <w:jc w:val="left"/>
        <w:textAlignment w:val="baseline"/>
        <w:rPr>
          <w:rFonts w:eastAsia="仿宋_GB2312"/>
          <w:color w:val="FF0000"/>
          <w:sz w:val="24"/>
        </w:rPr>
      </w:pPr>
    </w:p>
    <w:p w14:paraId="5F330A97">
      <w:pPr>
        <w:widowControl/>
        <w:spacing w:before="312" w:beforeAutospacing="1" w:after="312" w:afterAutospacing="1"/>
        <w:ind w:right="480"/>
        <w:jc w:val="left"/>
        <w:textAlignment w:val="baseline"/>
        <w:rPr>
          <w:rFonts w:eastAsia="仿宋_GB2312"/>
          <w:color w:val="FF0000"/>
          <w:sz w:val="24"/>
        </w:rPr>
      </w:pPr>
    </w:p>
    <w:p w14:paraId="353E2751">
      <w:pPr>
        <w:widowControl/>
        <w:spacing w:before="312" w:beforeAutospacing="1" w:after="312" w:afterAutospacing="1"/>
        <w:ind w:right="480"/>
        <w:jc w:val="left"/>
        <w:textAlignment w:val="baseline"/>
        <w:rPr>
          <w:rFonts w:eastAsia="仿宋_GB2312"/>
          <w:color w:val="FF0000"/>
          <w:sz w:val="24"/>
        </w:rPr>
      </w:pPr>
    </w:p>
    <w:p w14:paraId="5DB07DB8">
      <w:pPr>
        <w:widowControl/>
        <w:spacing w:before="312" w:beforeAutospacing="1" w:after="312" w:afterAutospacing="1"/>
        <w:ind w:right="480"/>
        <w:jc w:val="left"/>
        <w:textAlignment w:val="baseline"/>
        <w:rPr>
          <w:rFonts w:eastAsia="仿宋_GB2312"/>
          <w:color w:val="FF0000"/>
          <w:sz w:val="24"/>
        </w:rPr>
      </w:pPr>
    </w:p>
    <w:p w14:paraId="426A238F">
      <w:pPr>
        <w:widowControl/>
        <w:spacing w:before="312" w:beforeAutospacing="1" w:after="312" w:afterAutospacing="1"/>
        <w:ind w:right="480"/>
        <w:jc w:val="left"/>
        <w:textAlignment w:val="baseline"/>
        <w:rPr>
          <w:rFonts w:eastAsia="仿宋_GB2312"/>
          <w:color w:val="FF0000"/>
          <w:sz w:val="24"/>
        </w:rPr>
      </w:pPr>
    </w:p>
    <w:p w14:paraId="0DDF82A1">
      <w:pPr>
        <w:widowControl/>
        <w:spacing w:before="312" w:beforeAutospacing="1" w:after="312" w:afterAutospacing="1"/>
        <w:ind w:right="480"/>
        <w:jc w:val="left"/>
        <w:textAlignment w:val="baseline"/>
        <w:rPr>
          <w:rFonts w:eastAsia="仿宋_GB2312"/>
          <w:color w:val="FF0000"/>
          <w:sz w:val="24"/>
        </w:rPr>
      </w:pPr>
    </w:p>
    <w:p w14:paraId="57F04013">
      <w:pPr>
        <w:widowControl/>
        <w:spacing w:before="312" w:beforeAutospacing="1" w:after="312" w:afterAutospacing="1"/>
        <w:ind w:right="480"/>
        <w:jc w:val="left"/>
        <w:textAlignment w:val="baseline"/>
        <w:rPr>
          <w:rFonts w:eastAsia="仿宋_GB2312"/>
          <w:color w:val="FF0000"/>
          <w:sz w:val="24"/>
        </w:rPr>
      </w:pPr>
    </w:p>
    <w:p w14:paraId="60022EEE">
      <w:pPr>
        <w:widowControl/>
        <w:spacing w:before="312" w:beforeAutospacing="1" w:after="312" w:afterAutospacing="1"/>
        <w:ind w:right="480"/>
        <w:jc w:val="left"/>
        <w:textAlignment w:val="baseline"/>
        <w:rPr>
          <w:rFonts w:eastAsia="仿宋_GB2312"/>
          <w:color w:val="FF0000"/>
          <w:sz w:val="24"/>
        </w:rPr>
      </w:pPr>
    </w:p>
    <w:p w14:paraId="40EFBC6E">
      <w:pPr>
        <w:widowControl/>
        <w:spacing w:before="312" w:beforeAutospacing="1" w:after="312" w:afterAutospacing="1"/>
        <w:ind w:right="480"/>
        <w:jc w:val="left"/>
        <w:textAlignment w:val="baseline"/>
        <w:rPr>
          <w:rFonts w:eastAsia="仿宋_GB2312"/>
          <w:color w:val="FF0000"/>
          <w:sz w:val="24"/>
        </w:rPr>
      </w:pPr>
    </w:p>
    <w:p w14:paraId="20DC4AC1">
      <w:pPr>
        <w:widowControl/>
        <w:spacing w:before="312" w:beforeAutospacing="1" w:after="312" w:afterAutospacing="1"/>
        <w:ind w:right="480"/>
        <w:jc w:val="left"/>
        <w:textAlignment w:val="baseline"/>
        <w:rPr>
          <w:rFonts w:eastAsia="仿宋_GB2312"/>
          <w:color w:val="FF0000"/>
          <w:sz w:val="24"/>
        </w:rPr>
      </w:pPr>
    </w:p>
    <w:p w14:paraId="186F4744">
      <w:pPr>
        <w:widowControl/>
        <w:spacing w:before="312" w:beforeAutospacing="1" w:after="312" w:afterAutospacing="1"/>
        <w:ind w:right="480"/>
        <w:jc w:val="left"/>
        <w:textAlignment w:val="baseline"/>
        <w:rPr>
          <w:rFonts w:eastAsia="仿宋_GB2312"/>
          <w:color w:val="FF0000"/>
          <w:sz w:val="24"/>
        </w:rPr>
      </w:pPr>
    </w:p>
    <w:p w14:paraId="73959C2C">
      <w:pPr>
        <w:widowControl/>
        <w:spacing w:before="312" w:beforeAutospacing="1" w:after="312" w:afterAutospacing="1"/>
        <w:ind w:right="480"/>
        <w:jc w:val="left"/>
        <w:textAlignment w:val="baseline"/>
        <w:rPr>
          <w:rFonts w:eastAsia="仿宋_GB2312"/>
          <w:color w:val="FF0000"/>
          <w:sz w:val="24"/>
        </w:rPr>
      </w:pPr>
    </w:p>
    <w:p w14:paraId="39E6BCFB">
      <w:pPr>
        <w:widowControl/>
        <w:spacing w:before="312" w:beforeAutospacing="1" w:after="312" w:afterAutospacing="1"/>
        <w:ind w:right="480"/>
        <w:jc w:val="left"/>
        <w:textAlignment w:val="baseline"/>
        <w:rPr>
          <w:rFonts w:eastAsia="仿宋_GB2312"/>
          <w:color w:val="FF0000"/>
          <w:sz w:val="24"/>
        </w:rPr>
      </w:pPr>
    </w:p>
    <w:p w14:paraId="6B006872">
      <w:pPr>
        <w:widowControl/>
        <w:spacing w:before="312" w:beforeAutospacing="1" w:after="312" w:afterAutospacing="1"/>
        <w:ind w:right="480"/>
        <w:jc w:val="left"/>
        <w:textAlignment w:val="baseline"/>
        <w:rPr>
          <w:rFonts w:eastAsia="仿宋_GB2312"/>
          <w:color w:val="FF0000"/>
          <w:sz w:val="24"/>
        </w:rPr>
      </w:pPr>
    </w:p>
    <w:p w14:paraId="65723622">
      <w:pPr>
        <w:textAlignment w:val="baseline"/>
        <w:rPr>
          <w:b/>
          <w:i/>
          <w:caps/>
        </w:rPr>
      </w:pPr>
    </w:p>
    <w:p w14:paraId="40C9B77F">
      <w:pPr>
        <w:textAlignment w:val="baseline"/>
        <w:rPr>
          <w:b/>
          <w:i/>
          <w:caps/>
        </w:rPr>
      </w:pPr>
    </w:p>
    <w:p w14:paraId="06B87BF6">
      <w:pPr>
        <w:textAlignment w:val="baseline"/>
        <w:rPr>
          <w:b/>
          <w:i/>
          <w:caps/>
        </w:rPr>
      </w:pPr>
    </w:p>
    <w:p w14:paraId="70D73C82">
      <w:pPr>
        <w:textAlignment w:val="baseline"/>
        <w:rPr>
          <w:b/>
          <w:i/>
          <w:caps/>
        </w:rPr>
      </w:pPr>
    </w:p>
    <w:p w14:paraId="160ED458">
      <w:pPr>
        <w:textAlignment w:val="baseline"/>
        <w:rPr>
          <w:b/>
          <w:i/>
          <w:caps/>
        </w:rPr>
      </w:pPr>
    </w:p>
    <w:p w14:paraId="71D9CEE2">
      <w:pPr>
        <w:textAlignment w:val="baseline"/>
        <w:rPr>
          <w:b/>
          <w:i/>
          <w:caps/>
        </w:rPr>
      </w:pPr>
    </w:p>
    <w:p w14:paraId="64B9FE07">
      <w:pPr>
        <w:textAlignment w:val="baseline"/>
        <w:rPr>
          <w:b/>
          <w:i/>
          <w:caps/>
        </w:rPr>
      </w:pPr>
    </w:p>
    <w:p w14:paraId="0218A9EE">
      <w:pPr>
        <w:textAlignment w:val="baseline"/>
        <w:rPr>
          <w:b/>
          <w:i/>
          <w:caps/>
        </w:rPr>
      </w:pPr>
    </w:p>
    <w:p w14:paraId="7BC4008C">
      <w:pPr>
        <w:textAlignment w:val="baseline"/>
        <w:rPr>
          <w:b/>
          <w:i/>
          <w:caps/>
        </w:rPr>
      </w:pPr>
    </w:p>
    <w:p w14:paraId="59C59538">
      <w:pPr>
        <w:textAlignment w:val="baseline"/>
        <w:rPr>
          <w:b/>
          <w:i/>
          <w:caps/>
        </w:rPr>
      </w:pPr>
    </w:p>
    <w:p w14:paraId="31D1F53B">
      <w:pPr>
        <w:spacing w:line="460" w:lineRule="exact"/>
        <w:textAlignment w:val="baseline"/>
        <w:rPr>
          <w:rFonts w:ascii="黑体" w:eastAsia="黑体"/>
          <w:sz w:val="34"/>
          <w:szCs w:val="34"/>
        </w:rPr>
      </w:pPr>
    </w:p>
    <w:p w14:paraId="733948B8">
      <w:pPr>
        <w:widowControl/>
        <w:ind w:right="482"/>
        <w:jc w:val="left"/>
        <w:textAlignment w:val="baseline"/>
        <w:rPr>
          <w:rFonts w:ascii="黑体" w:hAnsi="黑体" w:eastAsia="黑体"/>
          <w:sz w:val="32"/>
          <w:szCs w:val="32"/>
        </w:rPr>
      </w:pPr>
      <w:r>
        <w:rPr>
          <w:rFonts w:ascii="黑体" w:hAnsi="黑体" w:eastAsia="黑体"/>
          <w:sz w:val="32"/>
          <w:szCs w:val="32"/>
        </w:rPr>
        <w:t>附</w:t>
      </w:r>
      <w:r>
        <w:rPr>
          <w:rFonts w:ascii="黑体" w:hAnsi="黑体" w:eastAsia="黑体"/>
          <w:kern w:val="0"/>
          <w:sz w:val="32"/>
          <w:szCs w:val="32"/>
        </w:rPr>
        <w:t>件4</w:t>
      </w:r>
    </w:p>
    <w:p w14:paraId="4D1F5CB8">
      <w:pPr>
        <w:spacing w:line="476" w:lineRule="atLeast"/>
        <w:textAlignment w:val="baseline"/>
        <w:rPr>
          <w:sz w:val="20"/>
          <w:szCs w:val="20"/>
        </w:rPr>
      </w:pPr>
      <w:r>
        <w:rPr>
          <w:rFonts w:ascii="楷体_GB2312" w:eastAsia="楷体_GB2312"/>
          <w:sz w:val="28"/>
          <w:szCs w:val="28"/>
        </w:rPr>
        <w:t>序号：</w:t>
      </w:r>
      <w:r>
        <w:rPr>
          <w:rFonts w:ascii="楷体_GB2312" w:eastAsia="楷体_GB2312"/>
          <w:sz w:val="28"/>
          <w:szCs w:val="28"/>
          <w:u w:val="single" w:color="000000"/>
        </w:rPr>
        <w:t xml:space="preserve">           </w:t>
      </w:r>
    </w:p>
    <w:p w14:paraId="7242DA89">
      <w:pPr>
        <w:spacing w:line="391" w:lineRule="atLeast"/>
        <w:textAlignment w:val="baseline"/>
        <w:rPr>
          <w:sz w:val="20"/>
          <w:szCs w:val="20"/>
        </w:rPr>
      </w:pPr>
      <w:r>
        <w:rPr>
          <w:rFonts w:ascii="楷体_GB2312" w:eastAsia="楷体_GB2312"/>
          <w:sz w:val="28"/>
          <w:szCs w:val="28"/>
        </w:rPr>
        <w:t>编码：</w:t>
      </w:r>
      <w:r>
        <w:rPr>
          <w:rFonts w:ascii="楷体_GB2312" w:eastAsia="楷体_GB2312"/>
          <w:sz w:val="28"/>
          <w:szCs w:val="28"/>
          <w:u w:val="single" w:color="000000"/>
        </w:rPr>
        <w:t xml:space="preserve">           </w:t>
      </w:r>
    </w:p>
    <w:p w14:paraId="6B251E7D">
      <w:pPr>
        <w:spacing w:line="391" w:lineRule="atLeast"/>
        <w:textAlignment w:val="baseline"/>
        <w:rPr>
          <w:rStyle w:val="9"/>
          <w:b w:val="0"/>
          <w:bCs w:val="0"/>
          <w:sz w:val="20"/>
          <w:szCs w:val="20"/>
        </w:rPr>
      </w:pPr>
    </w:p>
    <w:p w14:paraId="16E98D80">
      <w:pPr>
        <w:spacing w:line="391" w:lineRule="atLeast"/>
        <w:textAlignment w:val="baseline"/>
        <w:rPr>
          <w:rStyle w:val="9"/>
          <w:b w:val="0"/>
          <w:bCs w:val="0"/>
          <w:sz w:val="20"/>
          <w:szCs w:val="20"/>
        </w:rPr>
      </w:pPr>
    </w:p>
    <w:p w14:paraId="1114CAA4">
      <w:pPr>
        <w:spacing w:line="464" w:lineRule="atLeast"/>
        <w:jc w:val="center"/>
        <w:textAlignment w:val="baseline"/>
        <w:rPr>
          <w:rStyle w:val="9"/>
          <w:rFonts w:ascii="黑体" w:hAnsi="_x000B__x000C_" w:eastAsia="黑体"/>
          <w:sz w:val="48"/>
          <w:szCs w:val="48"/>
        </w:rPr>
      </w:pPr>
      <w:r>
        <w:rPr>
          <w:rStyle w:val="9"/>
          <w:rFonts w:hint="eastAsia" w:ascii="黑体" w:hAnsi="_x000B__x000C_" w:eastAsia="黑体"/>
          <w:sz w:val="48"/>
          <w:szCs w:val="48"/>
        </w:rPr>
        <w:t>河南理工大学第十</w:t>
      </w:r>
      <w:r>
        <w:rPr>
          <w:rStyle w:val="9"/>
          <w:rFonts w:hint="eastAsia" w:ascii="黑体" w:hAnsi="_x000B__x000C_" w:eastAsia="黑体"/>
          <w:sz w:val="48"/>
          <w:szCs w:val="48"/>
          <w:lang w:val="en-US" w:eastAsia="zh-CN"/>
        </w:rPr>
        <w:t>七</w:t>
      </w:r>
      <w:r>
        <w:rPr>
          <w:rStyle w:val="9"/>
          <w:rFonts w:hint="eastAsia" w:ascii="黑体" w:hAnsi="_x000B__x000C_" w:eastAsia="黑体"/>
          <w:sz w:val="48"/>
          <w:szCs w:val="48"/>
        </w:rPr>
        <w:t>届大学生节能减排</w:t>
      </w:r>
    </w:p>
    <w:p w14:paraId="0E72AB0B">
      <w:pPr>
        <w:spacing w:line="464" w:lineRule="atLeast"/>
        <w:jc w:val="center"/>
        <w:textAlignment w:val="baseline"/>
        <w:rPr>
          <w:rFonts w:ascii="黑体" w:eastAsia="黑体"/>
          <w:sz w:val="48"/>
          <w:szCs w:val="48"/>
        </w:rPr>
      </w:pPr>
      <w:r>
        <w:rPr>
          <w:rStyle w:val="9"/>
          <w:rFonts w:hint="eastAsia" w:ascii="黑体" w:hAnsi="_x000B__x000C_" w:eastAsia="黑体"/>
          <w:sz w:val="48"/>
          <w:szCs w:val="48"/>
        </w:rPr>
        <w:t>社会实践与科技竞赛作品申报书</w:t>
      </w:r>
    </w:p>
    <w:p w14:paraId="4778D2F7">
      <w:pPr>
        <w:spacing w:line="476" w:lineRule="atLeast"/>
        <w:ind w:firstLine="2530" w:firstLineChars="900"/>
        <w:textAlignment w:val="baseline"/>
        <w:rPr>
          <w:rFonts w:ascii="仿宋_GB2312" w:eastAsia="仿宋_GB2312"/>
          <w:b/>
          <w:sz w:val="28"/>
          <w:szCs w:val="28"/>
        </w:rPr>
      </w:pPr>
      <w:r>
        <w:rPr>
          <w:rFonts w:hint="eastAsia" w:ascii="仿宋_GB2312" w:eastAsia="仿宋_GB2312"/>
          <w:b/>
          <w:sz w:val="28"/>
          <w:szCs w:val="28"/>
        </w:rPr>
        <w:t>【社会实践调查报告类】</w:t>
      </w:r>
    </w:p>
    <w:p w14:paraId="7721450A">
      <w:pPr>
        <w:spacing w:line="476" w:lineRule="atLeast"/>
        <w:ind w:firstLine="1566" w:firstLineChars="650"/>
        <w:textAlignment w:val="baseline"/>
        <w:rPr>
          <w:rFonts w:ascii="仿宋_GB2312" w:hAnsi="宋体" w:eastAsia="仿宋_GB2312"/>
          <w:b/>
          <w:sz w:val="24"/>
          <w:szCs w:val="24"/>
        </w:rPr>
      </w:pPr>
    </w:p>
    <w:p w14:paraId="17C2C840">
      <w:pPr>
        <w:spacing w:line="476" w:lineRule="atLeast"/>
        <w:ind w:firstLine="1566" w:firstLineChars="650"/>
        <w:textAlignment w:val="baseline"/>
        <w:rPr>
          <w:rFonts w:ascii="仿宋_GB2312" w:hAnsi="宋体" w:eastAsia="仿宋_GB2312"/>
          <w:b/>
          <w:sz w:val="24"/>
          <w:szCs w:val="24"/>
        </w:rPr>
      </w:pPr>
    </w:p>
    <w:p w14:paraId="5EF19E4B">
      <w:pPr>
        <w:spacing w:line="476" w:lineRule="atLeast"/>
        <w:ind w:firstLine="1566" w:firstLineChars="650"/>
        <w:textAlignment w:val="baseline"/>
        <w:rPr>
          <w:rFonts w:ascii="仿宋_GB2312" w:hAnsi="宋体" w:eastAsia="仿宋_GB2312"/>
          <w:b/>
          <w:sz w:val="24"/>
          <w:szCs w:val="24"/>
        </w:rPr>
      </w:pPr>
    </w:p>
    <w:p w14:paraId="62F304DE">
      <w:pPr>
        <w:spacing w:line="476" w:lineRule="atLeast"/>
        <w:ind w:firstLine="1110" w:firstLineChars="395"/>
        <w:textAlignment w:val="baseline"/>
        <w:rPr>
          <w:sz w:val="20"/>
          <w:szCs w:val="20"/>
        </w:rPr>
      </w:pPr>
      <w:r>
        <w:rPr>
          <w:rFonts w:ascii="楷体_GB2312" w:eastAsia="楷体_GB2312"/>
          <w:b/>
          <w:sz w:val="28"/>
          <w:szCs w:val="28"/>
        </w:rPr>
        <w:t>作品名称：</w:t>
      </w:r>
      <w:r>
        <w:rPr>
          <w:rFonts w:ascii="楷体_GB2312" w:eastAsia="楷体_GB2312"/>
          <w:b/>
          <w:sz w:val="28"/>
          <w:szCs w:val="28"/>
          <w:u w:val="single" w:color="000000"/>
        </w:rPr>
        <w:t xml:space="preserve">                                </w:t>
      </w:r>
    </w:p>
    <w:p w14:paraId="5FAF52BB">
      <w:pPr>
        <w:spacing w:line="476" w:lineRule="atLeast"/>
        <w:textAlignment w:val="baseline"/>
        <w:rPr>
          <w:sz w:val="20"/>
          <w:szCs w:val="20"/>
        </w:rPr>
      </w:pPr>
      <w:r>
        <w:rPr>
          <w:rFonts w:hint="eastAsia"/>
          <w:sz w:val="20"/>
          <w:szCs w:val="20"/>
        </w:rPr>
        <w:t xml:space="preserve"> </w:t>
      </w:r>
      <w:r>
        <w:rPr>
          <w:sz w:val="20"/>
          <w:szCs w:val="20"/>
        </w:rPr>
        <w:t xml:space="preserve">     </w:t>
      </w:r>
    </w:p>
    <w:p w14:paraId="63388293">
      <w:pPr>
        <w:spacing w:line="476" w:lineRule="atLeast"/>
        <w:ind w:firstLine="1063" w:firstLineChars="378"/>
        <w:textAlignment w:val="baseline"/>
        <w:rPr>
          <w:rFonts w:ascii="楷体_GB2312" w:eastAsia="楷体_GB2312"/>
          <w:b/>
          <w:sz w:val="28"/>
          <w:szCs w:val="28"/>
          <w:u w:val="single"/>
        </w:rPr>
      </w:pPr>
      <w:r>
        <w:rPr>
          <w:rFonts w:hint="eastAsia" w:ascii="楷体_GB2312" w:eastAsia="楷体_GB2312"/>
          <w:b/>
          <w:sz w:val="28"/>
          <w:szCs w:val="28"/>
        </w:rPr>
        <w:t>推荐</w:t>
      </w:r>
      <w:r>
        <w:rPr>
          <w:rFonts w:ascii="楷体_GB2312" w:eastAsia="楷体_GB2312"/>
          <w:b/>
          <w:sz w:val="28"/>
          <w:szCs w:val="28"/>
        </w:rPr>
        <w:t>学院：</w:t>
      </w:r>
      <w:r>
        <w:rPr>
          <w:rFonts w:ascii="楷体_GB2312" w:eastAsia="楷体_GB2312"/>
          <w:b/>
          <w:sz w:val="28"/>
          <w:szCs w:val="28"/>
          <w:u w:val="single" w:color="000000"/>
        </w:rPr>
        <w:t xml:space="preserve">                                </w:t>
      </w:r>
    </w:p>
    <w:p w14:paraId="737C663F">
      <w:pPr>
        <w:spacing w:line="476" w:lineRule="atLeast"/>
        <w:ind w:firstLine="585"/>
        <w:textAlignment w:val="baseline"/>
        <w:rPr>
          <w:sz w:val="20"/>
          <w:szCs w:val="20"/>
        </w:rPr>
      </w:pPr>
    </w:p>
    <w:p w14:paraId="480CE856">
      <w:pPr>
        <w:spacing w:line="476" w:lineRule="atLeast"/>
        <w:textAlignment w:val="baseline"/>
        <w:rPr>
          <w:rFonts w:ascii="楷体" w:hAnsi="楷体" w:eastAsia="楷体"/>
          <w:sz w:val="28"/>
          <w:szCs w:val="28"/>
        </w:rPr>
      </w:pPr>
      <w:r>
        <w:rPr>
          <w:rFonts w:ascii="楷体_GB2312" w:eastAsia="楷体_GB2312"/>
          <w:b/>
          <w:sz w:val="28"/>
          <w:szCs w:val="28"/>
        </w:rPr>
        <w:t xml:space="preserve">  </w:t>
      </w:r>
      <w:r>
        <w:rPr>
          <w:rFonts w:ascii="楷体" w:hAnsi="楷体" w:eastAsia="楷体"/>
          <w:b/>
          <w:sz w:val="28"/>
          <w:szCs w:val="28"/>
        </w:rPr>
        <w:t xml:space="preserve">  </w:t>
      </w:r>
      <w:r>
        <w:rPr>
          <w:rFonts w:hint="eastAsia" w:ascii="楷体" w:hAnsi="楷体" w:eastAsia="楷体"/>
          <w:b/>
          <w:sz w:val="28"/>
          <w:szCs w:val="28"/>
        </w:rPr>
        <w:t xml:space="preserve">    </w:t>
      </w:r>
      <w:r>
        <w:rPr>
          <w:rFonts w:ascii="楷体" w:hAnsi="楷体" w:eastAsia="楷体"/>
          <w:b/>
          <w:sz w:val="28"/>
          <w:szCs w:val="28"/>
        </w:rPr>
        <w:t>申报者姓名</w:t>
      </w:r>
      <w:r>
        <w:rPr>
          <w:rFonts w:hint="eastAsia" w:ascii="楷体" w:hAnsi="楷体" w:eastAsia="楷体"/>
          <w:b/>
          <w:sz w:val="28"/>
          <w:szCs w:val="28"/>
        </w:rPr>
        <w:t>：</w:t>
      </w:r>
      <w:r>
        <w:rPr>
          <w:rFonts w:ascii="楷体" w:hAnsi="楷体" w:eastAsia="楷体"/>
          <w:b/>
          <w:sz w:val="28"/>
          <w:szCs w:val="28"/>
          <w:u w:val="single" w:color="000000"/>
        </w:rPr>
        <w:t xml:space="preserve">                              </w:t>
      </w:r>
    </w:p>
    <w:p w14:paraId="7203E908">
      <w:pPr>
        <w:spacing w:line="476" w:lineRule="atLeast"/>
        <w:textAlignment w:val="baseline"/>
        <w:rPr>
          <w:sz w:val="20"/>
          <w:szCs w:val="20"/>
        </w:rPr>
      </w:pPr>
    </w:p>
    <w:p w14:paraId="0BB38580">
      <w:pPr>
        <w:spacing w:line="476" w:lineRule="atLeast"/>
        <w:textAlignment w:val="baseline"/>
        <w:rPr>
          <w:sz w:val="20"/>
          <w:szCs w:val="20"/>
        </w:rPr>
      </w:pPr>
      <w:r>
        <w:rPr>
          <w:rFonts w:hint="eastAsia"/>
          <w:sz w:val="20"/>
          <w:szCs w:val="20"/>
        </w:rPr>
        <w:t xml:space="preserve">                    </w:t>
      </w:r>
      <w:r>
        <w:rPr>
          <w:rFonts w:ascii="楷体_GB2312" w:eastAsia="楷体_GB2312"/>
          <w:b/>
          <w:sz w:val="28"/>
          <w:szCs w:val="28"/>
        </w:rPr>
        <w:t xml:space="preserve">                </w:t>
      </w:r>
      <w:r>
        <w:rPr>
          <w:rFonts w:hint="eastAsia" w:ascii="楷体_GB2312" w:eastAsia="楷体_GB2312"/>
          <w:b/>
          <w:sz w:val="28"/>
          <w:szCs w:val="28"/>
        </w:rPr>
        <w:t xml:space="preserve">  </w:t>
      </w:r>
      <w:r>
        <w:rPr>
          <w:rFonts w:ascii="楷体_GB2312" w:eastAsia="楷体_GB2312"/>
          <w:b/>
          <w:sz w:val="28"/>
          <w:szCs w:val="28"/>
        </w:rPr>
        <w:t xml:space="preserve">             </w:t>
      </w:r>
    </w:p>
    <w:p w14:paraId="10B9A7A1">
      <w:pPr>
        <w:spacing w:line="476" w:lineRule="atLeast"/>
        <w:textAlignment w:val="baseline"/>
        <w:rPr>
          <w:sz w:val="20"/>
          <w:szCs w:val="20"/>
        </w:rPr>
      </w:pPr>
    </w:p>
    <w:p w14:paraId="2B9A0B7A">
      <w:pPr>
        <w:spacing w:line="476" w:lineRule="atLeast"/>
        <w:textAlignment w:val="baseline"/>
        <w:rPr>
          <w:sz w:val="20"/>
          <w:szCs w:val="20"/>
        </w:rPr>
      </w:pPr>
    </w:p>
    <w:p w14:paraId="7E155412">
      <w:pPr>
        <w:spacing w:line="476" w:lineRule="atLeast"/>
        <w:textAlignment w:val="baseline"/>
        <w:rPr>
          <w:sz w:val="20"/>
          <w:szCs w:val="20"/>
        </w:rPr>
      </w:pPr>
    </w:p>
    <w:p w14:paraId="62F0D77C">
      <w:pPr>
        <w:spacing w:line="476" w:lineRule="atLeast"/>
        <w:textAlignment w:val="baseline"/>
        <w:rPr>
          <w:sz w:val="20"/>
          <w:szCs w:val="20"/>
        </w:rPr>
      </w:pPr>
    </w:p>
    <w:p w14:paraId="2B1EEF88">
      <w:pPr>
        <w:spacing w:line="476" w:lineRule="atLeast"/>
        <w:textAlignment w:val="baseline"/>
        <w:rPr>
          <w:sz w:val="20"/>
          <w:szCs w:val="20"/>
        </w:rPr>
      </w:pPr>
    </w:p>
    <w:p w14:paraId="424D4FB7">
      <w:pPr>
        <w:spacing w:line="460" w:lineRule="exact"/>
        <w:jc w:val="center"/>
        <w:textAlignment w:val="baseline"/>
        <w:rPr>
          <w:rFonts w:ascii="黑体" w:eastAsia="黑体"/>
          <w:sz w:val="34"/>
          <w:szCs w:val="34"/>
        </w:rPr>
      </w:pPr>
      <w:r>
        <w:rPr>
          <w:sz w:val="20"/>
          <w:szCs w:val="20"/>
        </w:rPr>
        <w:br w:type="textWrapping"/>
      </w:r>
    </w:p>
    <w:p w14:paraId="16A41057">
      <w:pPr>
        <w:spacing w:line="460" w:lineRule="exact"/>
        <w:jc w:val="center"/>
        <w:textAlignment w:val="baseline"/>
        <w:rPr>
          <w:rFonts w:ascii="黑体" w:eastAsia="黑体"/>
          <w:sz w:val="34"/>
          <w:szCs w:val="34"/>
        </w:rPr>
      </w:pPr>
    </w:p>
    <w:p w14:paraId="2E0C7C65">
      <w:pPr>
        <w:spacing w:line="460" w:lineRule="exact"/>
        <w:jc w:val="center"/>
        <w:textAlignment w:val="baseline"/>
        <w:rPr>
          <w:rFonts w:ascii="黑体" w:eastAsia="黑体"/>
          <w:sz w:val="34"/>
          <w:szCs w:val="34"/>
        </w:rPr>
      </w:pPr>
    </w:p>
    <w:p w14:paraId="26BC0071">
      <w:pPr>
        <w:spacing w:line="453" w:lineRule="atLeast"/>
        <w:ind w:firstLine="629"/>
        <w:jc w:val="center"/>
        <w:textAlignment w:val="baseline"/>
        <w:rPr>
          <w:rFonts w:ascii="宋体"/>
          <w:b/>
          <w:bCs/>
          <w:sz w:val="41"/>
          <w:szCs w:val="41"/>
        </w:rPr>
      </w:pPr>
      <w:r>
        <w:rPr>
          <w:rFonts w:ascii="宋体"/>
          <w:b/>
          <w:bCs/>
          <w:sz w:val="41"/>
          <w:szCs w:val="41"/>
        </w:rPr>
        <w:t>说      明</w:t>
      </w:r>
    </w:p>
    <w:p w14:paraId="109FCDD1">
      <w:pPr>
        <w:spacing w:line="453" w:lineRule="atLeast"/>
        <w:ind w:firstLine="629"/>
        <w:jc w:val="center"/>
        <w:textAlignment w:val="baseline"/>
        <w:rPr>
          <w:sz w:val="20"/>
          <w:szCs w:val="20"/>
        </w:rPr>
      </w:pPr>
    </w:p>
    <w:p w14:paraId="38CB7874">
      <w:pPr>
        <w:spacing w:line="480" w:lineRule="exact"/>
        <w:ind w:firstLine="560" w:firstLineChars="200"/>
        <w:textAlignment w:val="baseline"/>
        <w:rPr>
          <w:rFonts w:ascii="仿宋_GB2312" w:eastAsia="仿宋_GB2312"/>
          <w:sz w:val="28"/>
          <w:szCs w:val="28"/>
        </w:rPr>
      </w:pPr>
      <w:r>
        <w:rPr>
          <w:rFonts w:ascii="Times New Roman" w:hAnsi="Times New Roman" w:eastAsia="仿宋_GB2312" w:cs="Times New Roman"/>
          <w:sz w:val="28"/>
          <w:szCs w:val="28"/>
        </w:rPr>
        <w:t>1.</w:t>
      </w:r>
      <w:r>
        <w:rPr>
          <w:rFonts w:ascii="仿宋_GB2312" w:eastAsia="仿宋_GB2312"/>
          <w:sz w:val="28"/>
          <w:szCs w:val="28"/>
        </w:rPr>
        <w:t>申报者应在认真阅读此说明各项内容后按要求详细填写。</w:t>
      </w:r>
    </w:p>
    <w:p w14:paraId="6378751F">
      <w:pPr>
        <w:spacing w:line="480" w:lineRule="exact"/>
        <w:ind w:firstLine="560" w:firstLineChars="200"/>
        <w:textAlignment w:val="baseline"/>
        <w:rPr>
          <w:rFonts w:ascii="仿宋_GB2312" w:eastAsia="仿宋_GB2312"/>
          <w:sz w:val="28"/>
          <w:szCs w:val="28"/>
        </w:rPr>
      </w:pPr>
      <w:r>
        <w:rPr>
          <w:rFonts w:ascii="Times New Roman" w:hAnsi="Times New Roman" w:eastAsia="仿宋_GB2312" w:cs="Times New Roman"/>
          <w:sz w:val="28"/>
          <w:szCs w:val="28"/>
        </w:rPr>
        <w:t>2.</w:t>
      </w:r>
      <w:r>
        <w:rPr>
          <w:rFonts w:ascii="仿宋_GB2312" w:eastAsia="仿宋_GB2312"/>
          <w:sz w:val="28"/>
          <w:szCs w:val="28"/>
        </w:rPr>
        <w:t>申报者在填写申报作品情况时</w:t>
      </w:r>
      <w:r>
        <w:rPr>
          <w:rFonts w:hint="eastAsia" w:ascii="仿宋_GB2312" w:eastAsia="仿宋_GB2312"/>
          <w:sz w:val="28"/>
          <w:szCs w:val="28"/>
        </w:rPr>
        <w:t>须完整填写A、B、C三类表格。</w:t>
      </w:r>
    </w:p>
    <w:p w14:paraId="60FAE0EF">
      <w:pPr>
        <w:spacing w:line="480" w:lineRule="exact"/>
        <w:ind w:firstLine="560" w:firstLineChars="200"/>
        <w:textAlignment w:val="baseline"/>
        <w:rPr>
          <w:rFonts w:ascii="仿宋_GB2312" w:eastAsia="仿宋_GB2312"/>
          <w:sz w:val="28"/>
          <w:szCs w:val="28"/>
        </w:rPr>
      </w:pPr>
      <w:r>
        <w:rPr>
          <w:rFonts w:ascii="Times New Roman" w:hAnsi="Times New Roman" w:eastAsia="仿宋_GB2312" w:cs="Times New Roman"/>
          <w:sz w:val="28"/>
          <w:szCs w:val="28"/>
        </w:rPr>
        <w:t>3.</w:t>
      </w:r>
      <w:r>
        <w:rPr>
          <w:rFonts w:ascii="仿宋_GB2312" w:eastAsia="仿宋_GB2312"/>
          <w:sz w:val="28"/>
          <w:szCs w:val="28"/>
        </w:rPr>
        <w:t>表内项目填写时一律用钢笔或打印，字迹要端正、清楚</w:t>
      </w:r>
      <w:r>
        <w:rPr>
          <w:rFonts w:hint="eastAsia" w:ascii="仿宋_GB2312" w:eastAsia="仿宋_GB2312"/>
          <w:sz w:val="28"/>
          <w:szCs w:val="28"/>
        </w:rPr>
        <w:t>。</w:t>
      </w:r>
    </w:p>
    <w:p w14:paraId="53D2F0CF">
      <w:pPr>
        <w:spacing w:line="480" w:lineRule="exact"/>
        <w:ind w:firstLine="560" w:firstLineChars="200"/>
        <w:textAlignment w:val="baseline"/>
        <w:rPr>
          <w:rFonts w:ascii="仿宋_GB2312" w:eastAsia="仿宋_GB2312"/>
          <w:sz w:val="28"/>
          <w:szCs w:val="28"/>
        </w:rPr>
      </w:pPr>
      <w:r>
        <w:rPr>
          <w:rFonts w:ascii="Times New Roman" w:hAnsi="Times New Roman" w:eastAsia="仿宋_GB2312" w:cs="Times New Roman"/>
          <w:sz w:val="28"/>
          <w:szCs w:val="28"/>
        </w:rPr>
        <w:t>4.</w:t>
      </w:r>
      <w:r>
        <w:rPr>
          <w:rFonts w:ascii="仿宋_GB2312" w:eastAsia="仿宋_GB2312"/>
          <w:sz w:val="28"/>
          <w:szCs w:val="28"/>
        </w:rPr>
        <w:t>序号、编码由</w:t>
      </w:r>
      <w:r>
        <w:rPr>
          <w:rFonts w:hint="eastAsia" w:ascii="仿宋_GB2312" w:eastAsia="仿宋_GB2312"/>
          <w:sz w:val="28"/>
          <w:szCs w:val="28"/>
        </w:rPr>
        <w:t>第十</w:t>
      </w:r>
      <w:r>
        <w:rPr>
          <w:rFonts w:hint="eastAsia" w:ascii="仿宋_GB2312" w:eastAsia="仿宋_GB2312"/>
          <w:sz w:val="28"/>
          <w:szCs w:val="28"/>
          <w:lang w:val="en-US" w:eastAsia="zh-CN"/>
        </w:rPr>
        <w:t>七</w:t>
      </w:r>
      <w:r>
        <w:rPr>
          <w:rFonts w:hint="eastAsia" w:ascii="仿宋_GB2312" w:eastAsia="仿宋_GB2312"/>
          <w:sz w:val="28"/>
          <w:szCs w:val="28"/>
        </w:rPr>
        <w:t>届河南理工大学节能减排社会实践与科技竞赛</w:t>
      </w:r>
      <w:r>
        <w:rPr>
          <w:rFonts w:ascii="仿宋_GB2312" w:eastAsia="仿宋_GB2312"/>
          <w:sz w:val="28"/>
          <w:szCs w:val="28"/>
        </w:rPr>
        <w:t>组委会填写。</w:t>
      </w:r>
    </w:p>
    <w:p w14:paraId="6F3E9567">
      <w:pPr>
        <w:spacing w:line="480" w:lineRule="exact"/>
        <w:ind w:firstLine="560" w:firstLineChars="200"/>
        <w:textAlignment w:val="baseline"/>
        <w:rPr>
          <w:rFonts w:ascii="仿宋_GB2312" w:eastAsia="仿宋_GB2312"/>
          <w:sz w:val="28"/>
          <w:szCs w:val="28"/>
        </w:rPr>
      </w:pPr>
      <w:r>
        <w:rPr>
          <w:rFonts w:ascii="Times New Roman" w:hAnsi="Times New Roman" w:eastAsia="仿宋_GB2312" w:cs="Times New Roman"/>
          <w:sz w:val="28"/>
          <w:szCs w:val="28"/>
        </w:rPr>
        <w:t>5.</w:t>
      </w:r>
      <w:r>
        <w:rPr>
          <w:rFonts w:hint="eastAsia" w:ascii="仿宋_GB2312" w:eastAsia="仿宋_GB2312"/>
          <w:sz w:val="28"/>
          <w:szCs w:val="28"/>
        </w:rPr>
        <w:t>社会实践</w:t>
      </w:r>
      <w:r>
        <w:rPr>
          <w:rFonts w:ascii="仿宋_GB2312" w:eastAsia="仿宋_GB2312"/>
          <w:sz w:val="28"/>
          <w:szCs w:val="28"/>
        </w:rPr>
        <w:t>调查报告及所附的有关材料必须是中文，请以</w:t>
      </w:r>
      <w:r>
        <w:rPr>
          <w:rFonts w:hint="eastAsia" w:ascii="仿宋_GB2312" w:eastAsia="仿宋_GB2312"/>
          <w:sz w:val="28"/>
          <w:szCs w:val="28"/>
        </w:rPr>
        <w:t>小四</w:t>
      </w:r>
      <w:r>
        <w:rPr>
          <w:rFonts w:ascii="仿宋_GB2312" w:eastAsia="仿宋_GB2312"/>
          <w:sz w:val="28"/>
          <w:szCs w:val="28"/>
        </w:rPr>
        <w:t>号</w:t>
      </w:r>
      <w:r>
        <w:rPr>
          <w:rFonts w:hint="eastAsia" w:ascii="仿宋_GB2312" w:eastAsia="仿宋_GB2312"/>
          <w:sz w:val="28"/>
          <w:szCs w:val="28"/>
        </w:rPr>
        <w:t>宋体、单倍行距</w:t>
      </w:r>
      <w:r>
        <w:rPr>
          <w:rFonts w:ascii="仿宋_GB2312" w:eastAsia="仿宋_GB2312"/>
          <w:sz w:val="28"/>
          <w:szCs w:val="28"/>
        </w:rPr>
        <w:t>打印在</w:t>
      </w:r>
      <w:r>
        <w:rPr>
          <w:rFonts w:hint="eastAsia" w:ascii="仿宋_GB2312" w:eastAsia="仿宋_GB2312"/>
          <w:sz w:val="28"/>
          <w:szCs w:val="28"/>
        </w:rPr>
        <w:t>A4</w:t>
      </w:r>
      <w:r>
        <w:rPr>
          <w:rFonts w:ascii="仿宋_GB2312" w:eastAsia="仿宋_GB2312"/>
          <w:sz w:val="28"/>
          <w:szCs w:val="28"/>
        </w:rPr>
        <w:t>纸上，附于申报书后，字数在</w:t>
      </w:r>
      <w:r>
        <w:rPr>
          <w:rFonts w:ascii="Times New Roman" w:hAnsi="Times New Roman" w:eastAsia="仿宋_GB2312" w:cs="Times New Roman"/>
          <w:sz w:val="28"/>
          <w:szCs w:val="28"/>
        </w:rPr>
        <w:t>5000</w:t>
      </w:r>
      <w:r>
        <w:rPr>
          <w:rFonts w:ascii="仿宋_GB2312" w:eastAsia="仿宋_GB2312"/>
          <w:sz w:val="28"/>
          <w:szCs w:val="28"/>
        </w:rPr>
        <w:t>字</w:t>
      </w:r>
      <w:r>
        <w:rPr>
          <w:rFonts w:hint="eastAsia" w:ascii="仿宋_GB2312" w:eastAsia="仿宋_GB2312"/>
          <w:sz w:val="28"/>
          <w:szCs w:val="28"/>
        </w:rPr>
        <w:t>左右</w:t>
      </w:r>
      <w:r>
        <w:rPr>
          <w:rFonts w:ascii="仿宋_GB2312" w:eastAsia="仿宋_GB2312"/>
          <w:sz w:val="28"/>
          <w:szCs w:val="28"/>
        </w:rPr>
        <w:t>。</w:t>
      </w:r>
    </w:p>
    <w:p w14:paraId="3CA54F5D">
      <w:pPr>
        <w:spacing w:line="480" w:lineRule="exact"/>
        <w:ind w:firstLine="560" w:firstLineChars="200"/>
        <w:textAlignment w:val="baseline"/>
        <w:rPr>
          <w:sz w:val="20"/>
          <w:szCs w:val="20"/>
        </w:rPr>
      </w:pPr>
      <w:r>
        <w:rPr>
          <w:rFonts w:ascii="Times New Roman" w:hAnsi="Times New Roman" w:eastAsia="仿宋_GB2312" w:cs="Times New Roman"/>
          <w:sz w:val="28"/>
          <w:szCs w:val="28"/>
        </w:rPr>
        <w:t>6.</w:t>
      </w:r>
      <w:r>
        <w:rPr>
          <w:rFonts w:hint="eastAsia" w:ascii="仿宋_GB2312" w:eastAsia="仿宋_GB2312"/>
          <w:sz w:val="28"/>
          <w:szCs w:val="28"/>
        </w:rPr>
        <w:t>作品申报书须由一位具有高级专业技术职称的专家提供推荐意见。</w:t>
      </w:r>
    </w:p>
    <w:p w14:paraId="5334D737">
      <w:pPr>
        <w:spacing w:line="480" w:lineRule="exact"/>
        <w:ind w:firstLine="560" w:firstLineChars="200"/>
        <w:textAlignment w:val="baseline"/>
        <w:rPr>
          <w:sz w:val="20"/>
          <w:szCs w:val="20"/>
        </w:rPr>
      </w:pPr>
      <w:r>
        <w:rPr>
          <w:rFonts w:ascii="Times New Roman" w:hAnsi="Times New Roman" w:eastAsia="仿宋_GB2312" w:cs="Times New Roman"/>
          <w:sz w:val="28"/>
          <w:szCs w:val="28"/>
        </w:rPr>
        <w:t>7.</w:t>
      </w:r>
      <w:r>
        <w:rPr>
          <w:rFonts w:ascii="仿宋_GB2312" w:eastAsia="仿宋_GB2312"/>
          <w:sz w:val="28"/>
          <w:szCs w:val="28"/>
        </w:rPr>
        <w:t>其他参赛事宜请向本校竞赛组织协调机构咨询。</w:t>
      </w:r>
      <w:r>
        <w:rPr>
          <w:rFonts w:ascii="黑体" w:eastAsia="黑体"/>
          <w:b/>
          <w:sz w:val="34"/>
          <w:szCs w:val="34"/>
        </w:rPr>
        <w:br w:type="page"/>
      </w:r>
    </w:p>
    <w:p w14:paraId="5CC5147B">
      <w:pPr>
        <w:spacing w:after="312" w:afterLines="100" w:line="480" w:lineRule="exact"/>
        <w:jc w:val="center"/>
        <w:textAlignment w:val="baseline"/>
        <w:rPr>
          <w:sz w:val="20"/>
          <w:szCs w:val="20"/>
        </w:rPr>
      </w:pPr>
      <w:r>
        <w:rPr>
          <w:rFonts w:ascii="黑体" w:eastAsia="黑体"/>
          <w:b/>
          <w:sz w:val="34"/>
          <w:szCs w:val="34"/>
        </w:rPr>
        <w:t>A．</w:t>
      </w:r>
      <w:r>
        <w:rPr>
          <w:rFonts w:hint="eastAsia" w:ascii="黑体" w:eastAsia="黑体"/>
          <w:b/>
          <w:sz w:val="34"/>
          <w:szCs w:val="34"/>
        </w:rPr>
        <w:t>作品作者团队</w:t>
      </w:r>
      <w:r>
        <w:rPr>
          <w:rFonts w:ascii="黑体" w:eastAsia="黑体"/>
          <w:b/>
          <w:sz w:val="34"/>
          <w:szCs w:val="34"/>
        </w:rPr>
        <w:t>情况</w:t>
      </w:r>
      <w:r>
        <w:rPr>
          <w:rFonts w:hint="eastAsia" w:ascii="黑体" w:eastAsia="黑体"/>
          <w:b/>
          <w:sz w:val="34"/>
          <w:szCs w:val="34"/>
        </w:rPr>
        <w:t>申报</w:t>
      </w:r>
    </w:p>
    <w:p w14:paraId="0B90F52B">
      <w:pPr>
        <w:spacing w:line="480" w:lineRule="exact"/>
        <w:textAlignment w:val="baseline"/>
        <w:rPr>
          <w:sz w:val="28"/>
          <w:szCs w:val="28"/>
        </w:rPr>
      </w:pPr>
      <w:r>
        <w:rPr>
          <w:rFonts w:ascii="仿宋_GB2312" w:eastAsia="仿宋_GB2312"/>
          <w:sz w:val="28"/>
          <w:szCs w:val="28"/>
        </w:rPr>
        <w:t>说明：</w:t>
      </w:r>
      <w:r>
        <w:rPr>
          <w:rFonts w:ascii="Times New Roman" w:hAnsi="Times New Roman" w:eastAsia="仿宋_GB2312" w:cs="Times New Roman"/>
          <w:sz w:val="28"/>
          <w:szCs w:val="28"/>
        </w:rPr>
        <w:t>1</w:t>
      </w:r>
      <w:r>
        <w:rPr>
          <w:rFonts w:hint="eastAsia" w:ascii="仿宋_GB2312" w:eastAsia="仿宋_GB2312"/>
          <w:sz w:val="28"/>
          <w:szCs w:val="28"/>
        </w:rPr>
        <w:t>.</w:t>
      </w:r>
      <w:r>
        <w:rPr>
          <w:rFonts w:ascii="仿宋_GB2312" w:eastAsia="仿宋_GB2312"/>
          <w:sz w:val="28"/>
          <w:szCs w:val="28"/>
        </w:rPr>
        <w:t>必须由申报者本人按要求填写</w:t>
      </w:r>
      <w:r>
        <w:rPr>
          <w:rFonts w:hint="eastAsia" w:ascii="仿宋_GB2312" w:eastAsia="仿宋_GB2312"/>
          <w:sz w:val="28"/>
          <w:szCs w:val="28"/>
        </w:rPr>
        <w:t>,信息填写必须完善无空白否则视为无效。</w:t>
      </w:r>
    </w:p>
    <w:p w14:paraId="0F14861D">
      <w:pPr>
        <w:spacing w:line="480" w:lineRule="exact"/>
        <w:textAlignment w:val="baseline"/>
        <w:rPr>
          <w:rFonts w:ascii="仿宋_GB2312" w:eastAsia="仿宋_GB2312"/>
          <w:sz w:val="28"/>
          <w:szCs w:val="28"/>
        </w:rPr>
      </w:pPr>
      <w:r>
        <w:rPr>
          <w:rFonts w:hint="eastAsia" w:ascii="仿宋_GB2312" w:eastAsia="仿宋_GB2312"/>
          <w:sz w:val="28"/>
          <w:szCs w:val="28"/>
        </w:rPr>
        <w:t xml:space="preserve">      </w:t>
      </w:r>
      <w:r>
        <w:rPr>
          <w:rFonts w:ascii="Times New Roman" w:hAnsi="Times New Roman" w:eastAsia="仿宋_GB2312" w:cs="Times New Roman"/>
          <w:sz w:val="28"/>
          <w:szCs w:val="28"/>
        </w:rPr>
        <w:t>2</w:t>
      </w:r>
      <w:r>
        <w:rPr>
          <w:rFonts w:hint="eastAsia" w:ascii="仿宋_GB2312" w:eastAsia="仿宋_GB2312"/>
          <w:sz w:val="28"/>
          <w:szCs w:val="28"/>
        </w:rPr>
        <w:t>.</w:t>
      </w:r>
      <w:r>
        <w:rPr>
          <w:rFonts w:ascii="仿宋_GB2312" w:eastAsia="仿宋_GB2312"/>
          <w:sz w:val="28"/>
          <w:szCs w:val="28"/>
        </w:rPr>
        <w:t>申报者代表必须是作者中</w:t>
      </w:r>
      <w:r>
        <w:rPr>
          <w:rFonts w:hint="eastAsia" w:ascii="仿宋_GB2312" w:eastAsia="仿宋_GB2312"/>
          <w:sz w:val="28"/>
          <w:szCs w:val="28"/>
        </w:rPr>
        <w:t>第一作者</w:t>
      </w:r>
      <w:r>
        <w:rPr>
          <w:rFonts w:ascii="仿宋_GB2312" w:eastAsia="仿宋_GB2312"/>
          <w:sz w:val="28"/>
          <w:szCs w:val="28"/>
        </w:rPr>
        <w:t>，其</w:t>
      </w:r>
      <w:r>
        <w:rPr>
          <w:rFonts w:hint="eastAsia" w:ascii="仿宋_GB2312" w:eastAsia="仿宋_GB2312"/>
          <w:sz w:val="28"/>
          <w:szCs w:val="28"/>
        </w:rPr>
        <w:t>他</w:t>
      </w:r>
      <w:r>
        <w:rPr>
          <w:rFonts w:ascii="仿宋_GB2312" w:eastAsia="仿宋_GB2312"/>
          <w:sz w:val="28"/>
          <w:szCs w:val="28"/>
        </w:rPr>
        <w:t>作者按</w:t>
      </w:r>
      <w:r>
        <w:rPr>
          <w:rFonts w:hint="eastAsia" w:ascii="仿宋_GB2312" w:eastAsia="仿宋_GB2312"/>
          <w:sz w:val="28"/>
          <w:szCs w:val="28"/>
        </w:rPr>
        <w:t>作品作者排序依次</w:t>
      </w:r>
      <w:r>
        <w:rPr>
          <w:rFonts w:ascii="仿宋_GB2312" w:eastAsia="仿宋_GB2312"/>
          <w:sz w:val="28"/>
          <w:szCs w:val="28"/>
        </w:rPr>
        <w:t>排列</w:t>
      </w:r>
      <w:r>
        <w:rPr>
          <w:rFonts w:hint="eastAsia" w:ascii="仿宋_GB2312" w:eastAsia="仿宋_GB2312"/>
          <w:sz w:val="28"/>
          <w:szCs w:val="28"/>
        </w:rPr>
        <w:t>。</w:t>
      </w:r>
    </w:p>
    <w:p w14:paraId="2A3594C0">
      <w:pPr>
        <w:spacing w:line="480" w:lineRule="exact"/>
        <w:textAlignment w:val="baseline"/>
        <w:rPr>
          <w:rFonts w:ascii="仿宋_GB2312" w:eastAsia="仿宋_GB2312"/>
          <w:color w:val="000000"/>
          <w:sz w:val="28"/>
          <w:szCs w:val="28"/>
        </w:rPr>
      </w:pPr>
      <w:r>
        <w:rPr>
          <w:rFonts w:hint="eastAsia" w:ascii="仿宋_GB2312" w:eastAsia="仿宋_GB2312"/>
          <w:sz w:val="28"/>
          <w:szCs w:val="28"/>
        </w:rPr>
        <w:t xml:space="preserve">      </w:t>
      </w:r>
      <w:r>
        <w:rPr>
          <w:rFonts w:ascii="Times New Roman" w:hAnsi="Times New Roman" w:eastAsia="仿宋_GB2312" w:cs="Times New Roman"/>
          <w:sz w:val="28"/>
          <w:szCs w:val="28"/>
        </w:rPr>
        <w:t>3</w:t>
      </w:r>
      <w:r>
        <w:rPr>
          <w:rFonts w:hint="eastAsia" w:ascii="仿宋_GB2312" w:eastAsia="仿宋_GB2312"/>
          <w:color w:val="000000"/>
          <w:sz w:val="28"/>
          <w:szCs w:val="28"/>
        </w:rPr>
        <w:t>.团队分为本科生团队、专科生团队和研究生团队，其中有一位研究生学历者的团队视为研究生团队。</w:t>
      </w:r>
    </w:p>
    <w:p w14:paraId="3758B3DE">
      <w:pPr>
        <w:snapToGrid w:val="0"/>
        <w:spacing w:after="120" w:line="480" w:lineRule="exact"/>
        <w:textAlignment w:val="baseline"/>
        <w:rPr>
          <w:rFonts w:ascii="仿宋_GB2312" w:eastAsia="仿宋_GB2312"/>
          <w:sz w:val="28"/>
          <w:szCs w:val="28"/>
        </w:rPr>
      </w:pPr>
      <w:r>
        <w:rPr>
          <w:rFonts w:hint="eastAsia" w:ascii="仿宋_GB2312" w:eastAsia="仿宋_GB2312"/>
          <w:sz w:val="28"/>
          <w:szCs w:val="28"/>
        </w:rPr>
        <w:t xml:space="preserve">      </w:t>
      </w:r>
      <w:r>
        <w:rPr>
          <w:rFonts w:ascii="Times New Roman" w:hAnsi="Times New Roman" w:eastAsia="仿宋_GB2312" w:cs="Times New Roman"/>
          <w:sz w:val="28"/>
          <w:szCs w:val="28"/>
        </w:rPr>
        <w:t>4</w:t>
      </w:r>
      <w:r>
        <w:rPr>
          <w:rFonts w:hint="eastAsia" w:ascii="仿宋_GB2312" w:eastAsia="仿宋_GB2312"/>
          <w:sz w:val="28"/>
          <w:szCs w:val="28"/>
        </w:rPr>
        <w:t>.</w:t>
      </w:r>
      <w:r>
        <w:rPr>
          <w:rFonts w:ascii="仿宋_GB2312" w:eastAsia="仿宋_GB2312"/>
          <w:sz w:val="28"/>
          <w:szCs w:val="28"/>
        </w:rPr>
        <w:t>本表中的学籍管理部门签章视为</w:t>
      </w:r>
      <w:r>
        <w:rPr>
          <w:rFonts w:hint="eastAsia" w:ascii="仿宋_GB2312" w:eastAsia="仿宋_GB2312"/>
          <w:sz w:val="28"/>
          <w:szCs w:val="28"/>
        </w:rPr>
        <w:t>对</w:t>
      </w:r>
      <w:r>
        <w:rPr>
          <w:rFonts w:ascii="仿宋_GB2312" w:eastAsia="仿宋_GB2312"/>
          <w:sz w:val="28"/>
          <w:szCs w:val="28"/>
        </w:rPr>
        <w:t>申报者情况的确认。</w:t>
      </w:r>
    </w:p>
    <w:tbl>
      <w:tblPr>
        <w:tblStyle w:val="7"/>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1258"/>
        <w:gridCol w:w="700"/>
        <w:gridCol w:w="669"/>
        <w:gridCol w:w="420"/>
        <w:gridCol w:w="549"/>
        <w:gridCol w:w="455"/>
        <w:gridCol w:w="908"/>
        <w:gridCol w:w="797"/>
        <w:gridCol w:w="366"/>
        <w:gridCol w:w="540"/>
        <w:gridCol w:w="1080"/>
        <w:gridCol w:w="180"/>
        <w:gridCol w:w="1440"/>
      </w:tblGrid>
      <w:tr w14:paraId="2F44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restart"/>
            <w:tcBorders>
              <w:top w:val="single" w:color="000000" w:sz="2" w:space="0"/>
              <w:left w:val="single" w:color="000000" w:sz="2" w:space="0"/>
              <w:bottom w:val="single" w:color="000000" w:sz="2" w:space="0"/>
              <w:right w:val="single" w:color="000000" w:sz="2" w:space="0"/>
            </w:tcBorders>
          </w:tcPr>
          <w:p w14:paraId="1584DCA8">
            <w:pPr>
              <w:spacing w:line="440" w:lineRule="exact"/>
              <w:jc w:val="center"/>
              <w:textAlignment w:val="baseline"/>
              <w:rPr>
                <w:rFonts w:ascii="华文仿宋" w:hAnsi="华文仿宋" w:eastAsia="华文仿宋"/>
                <w:sz w:val="28"/>
                <w:szCs w:val="28"/>
              </w:rPr>
            </w:pPr>
          </w:p>
          <w:p w14:paraId="6B0CD6CC">
            <w:pPr>
              <w:spacing w:line="440" w:lineRule="exact"/>
              <w:jc w:val="center"/>
              <w:textAlignment w:val="baseline"/>
              <w:rPr>
                <w:rFonts w:ascii="华文仿宋" w:hAnsi="华文仿宋" w:eastAsia="华文仿宋"/>
                <w:sz w:val="20"/>
                <w:szCs w:val="20"/>
              </w:rPr>
            </w:pPr>
            <w:r>
              <w:rPr>
                <w:rFonts w:ascii="华文仿宋" w:hAnsi="华文仿宋" w:eastAsia="华文仿宋"/>
                <w:sz w:val="28"/>
                <w:szCs w:val="28"/>
              </w:rPr>
              <w:t>申报者代表情况</w:t>
            </w:r>
          </w:p>
        </w:tc>
        <w:tc>
          <w:tcPr>
            <w:tcW w:w="1258" w:type="dxa"/>
            <w:tcBorders>
              <w:top w:val="single" w:color="000000" w:sz="2" w:space="0"/>
              <w:left w:val="single" w:color="auto" w:sz="4" w:space="0"/>
              <w:bottom w:val="single" w:color="000000" w:sz="2" w:space="0"/>
              <w:right w:val="single" w:color="000000" w:sz="2" w:space="0"/>
            </w:tcBorders>
            <w:vAlign w:val="center"/>
          </w:tcPr>
          <w:p w14:paraId="549528C2">
            <w:pPr>
              <w:spacing w:line="360" w:lineRule="auto"/>
              <w:jc w:val="center"/>
              <w:textAlignment w:val="baseline"/>
              <w:rPr>
                <w:rFonts w:ascii="华文仿宋" w:hAnsi="华文仿宋" w:eastAsia="华文仿宋"/>
                <w:sz w:val="28"/>
                <w:szCs w:val="28"/>
              </w:rPr>
            </w:pPr>
            <w:r>
              <w:rPr>
                <w:rFonts w:ascii="华文仿宋" w:hAnsi="华文仿宋" w:eastAsia="华文仿宋"/>
                <w:sz w:val="28"/>
                <w:szCs w:val="28"/>
              </w:rPr>
              <w:t>姓名</w:t>
            </w:r>
          </w:p>
        </w:tc>
        <w:tc>
          <w:tcPr>
            <w:tcW w:w="2338" w:type="dxa"/>
            <w:gridSpan w:val="4"/>
            <w:tcBorders>
              <w:top w:val="single" w:color="000000" w:sz="2" w:space="0"/>
              <w:left w:val="single" w:color="auto" w:sz="4" w:space="0"/>
              <w:bottom w:val="single" w:color="000000" w:sz="2" w:space="0"/>
              <w:right w:val="single" w:color="000000" w:sz="2" w:space="0"/>
            </w:tcBorders>
          </w:tcPr>
          <w:p w14:paraId="2D8C94D2">
            <w:pPr>
              <w:spacing w:line="360" w:lineRule="auto"/>
              <w:jc w:val="center"/>
              <w:textAlignment w:val="baseline"/>
              <w:rPr>
                <w:rFonts w:ascii="华文仿宋" w:hAnsi="华文仿宋" w:eastAsia="华文仿宋"/>
                <w:sz w:val="28"/>
                <w:szCs w:val="28"/>
              </w:rPr>
            </w:pPr>
          </w:p>
        </w:tc>
        <w:tc>
          <w:tcPr>
            <w:tcW w:w="2160" w:type="dxa"/>
            <w:gridSpan w:val="3"/>
            <w:tcBorders>
              <w:top w:val="single" w:color="000000" w:sz="2" w:space="0"/>
              <w:left w:val="single" w:color="auto" w:sz="4" w:space="0"/>
              <w:bottom w:val="single" w:color="000000" w:sz="2" w:space="0"/>
              <w:right w:val="single" w:color="000000" w:sz="2" w:space="0"/>
            </w:tcBorders>
          </w:tcPr>
          <w:p w14:paraId="354C8F53">
            <w:pPr>
              <w:spacing w:line="360" w:lineRule="auto"/>
              <w:jc w:val="center"/>
              <w:textAlignment w:val="baseline"/>
              <w:rPr>
                <w:rFonts w:ascii="华文仿宋" w:hAnsi="华文仿宋" w:eastAsia="华文仿宋"/>
                <w:sz w:val="28"/>
                <w:szCs w:val="28"/>
              </w:rPr>
            </w:pPr>
            <w:r>
              <w:rPr>
                <w:rFonts w:ascii="华文仿宋" w:hAnsi="华文仿宋" w:eastAsia="华文仿宋"/>
                <w:sz w:val="28"/>
                <w:szCs w:val="28"/>
              </w:rPr>
              <w:t>性别</w:t>
            </w:r>
          </w:p>
        </w:tc>
        <w:tc>
          <w:tcPr>
            <w:tcW w:w="906" w:type="dxa"/>
            <w:gridSpan w:val="2"/>
            <w:tcBorders>
              <w:top w:val="single" w:color="000000" w:sz="2" w:space="0"/>
              <w:left w:val="single" w:color="auto" w:sz="4" w:space="0"/>
              <w:bottom w:val="single" w:color="000000" w:sz="2" w:space="0"/>
              <w:right w:val="single" w:color="000000" w:sz="2" w:space="0"/>
            </w:tcBorders>
          </w:tcPr>
          <w:p w14:paraId="183F90AE">
            <w:pPr>
              <w:spacing w:line="360" w:lineRule="auto"/>
              <w:jc w:val="center"/>
              <w:textAlignment w:val="baseline"/>
              <w:rPr>
                <w:rFonts w:ascii="华文仿宋" w:hAnsi="华文仿宋" w:eastAsia="华文仿宋"/>
                <w:sz w:val="28"/>
                <w:szCs w:val="28"/>
              </w:rPr>
            </w:pPr>
          </w:p>
        </w:tc>
        <w:tc>
          <w:tcPr>
            <w:tcW w:w="1260" w:type="dxa"/>
            <w:gridSpan w:val="2"/>
            <w:tcBorders>
              <w:top w:val="single" w:color="000000" w:sz="2" w:space="0"/>
              <w:left w:val="single" w:color="auto" w:sz="4" w:space="0"/>
              <w:bottom w:val="single" w:color="000000" w:sz="2" w:space="0"/>
              <w:right w:val="single" w:color="000000" w:sz="2" w:space="0"/>
            </w:tcBorders>
          </w:tcPr>
          <w:p w14:paraId="1957B7A0">
            <w:pPr>
              <w:spacing w:line="360" w:lineRule="auto"/>
              <w:jc w:val="center"/>
              <w:textAlignment w:val="baseline"/>
              <w:rPr>
                <w:rFonts w:ascii="华文仿宋" w:hAnsi="华文仿宋" w:eastAsia="华文仿宋"/>
                <w:sz w:val="28"/>
                <w:szCs w:val="28"/>
              </w:rPr>
            </w:pPr>
            <w:r>
              <w:rPr>
                <w:rFonts w:ascii="华文仿宋" w:hAnsi="华文仿宋" w:eastAsia="华文仿宋"/>
                <w:sz w:val="28"/>
                <w:szCs w:val="28"/>
              </w:rPr>
              <w:t>出生年月</w:t>
            </w:r>
          </w:p>
        </w:tc>
        <w:tc>
          <w:tcPr>
            <w:tcW w:w="1440" w:type="dxa"/>
            <w:tcBorders>
              <w:top w:val="single" w:color="000000" w:sz="2" w:space="0"/>
              <w:left w:val="single" w:color="auto" w:sz="4" w:space="0"/>
              <w:bottom w:val="single" w:color="000000" w:sz="2" w:space="0"/>
              <w:right w:val="single" w:color="000000" w:sz="2" w:space="0"/>
            </w:tcBorders>
          </w:tcPr>
          <w:p w14:paraId="101EB04D">
            <w:pPr>
              <w:spacing w:line="360" w:lineRule="auto"/>
              <w:jc w:val="center"/>
              <w:textAlignment w:val="baseline"/>
              <w:rPr>
                <w:rFonts w:ascii="华文仿宋" w:hAnsi="华文仿宋" w:eastAsia="华文仿宋"/>
                <w:sz w:val="28"/>
                <w:szCs w:val="28"/>
              </w:rPr>
            </w:pPr>
          </w:p>
        </w:tc>
      </w:tr>
      <w:tr w14:paraId="0D66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14:paraId="2E9C744B">
            <w:pPr>
              <w:spacing w:line="440" w:lineRule="exact"/>
              <w:textAlignment w:val="baseline"/>
              <w:rPr>
                <w:rFonts w:ascii="华文仿宋" w:hAnsi="华文仿宋" w:eastAsia="华文仿宋"/>
                <w:sz w:val="20"/>
                <w:szCs w:val="20"/>
              </w:rPr>
            </w:pPr>
          </w:p>
        </w:tc>
        <w:tc>
          <w:tcPr>
            <w:tcW w:w="1258" w:type="dxa"/>
            <w:tcBorders>
              <w:top w:val="single" w:color="auto" w:sz="4" w:space="0"/>
              <w:left w:val="single" w:color="auto" w:sz="4" w:space="0"/>
              <w:bottom w:val="single" w:color="000000" w:sz="2" w:space="0"/>
              <w:right w:val="single" w:color="000000" w:sz="2" w:space="0"/>
            </w:tcBorders>
            <w:vAlign w:val="center"/>
          </w:tcPr>
          <w:p w14:paraId="5492F59A">
            <w:pPr>
              <w:spacing w:line="360" w:lineRule="auto"/>
              <w:jc w:val="center"/>
              <w:textAlignment w:val="baseline"/>
              <w:rPr>
                <w:rFonts w:ascii="华文仿宋" w:hAnsi="华文仿宋" w:eastAsia="华文仿宋"/>
                <w:sz w:val="28"/>
                <w:szCs w:val="28"/>
              </w:rPr>
            </w:pPr>
            <w:r>
              <w:rPr>
                <w:rFonts w:ascii="华文仿宋" w:hAnsi="华文仿宋" w:eastAsia="华文仿宋"/>
                <w:sz w:val="28"/>
                <w:szCs w:val="28"/>
              </w:rPr>
              <w:t>学校</w:t>
            </w:r>
          </w:p>
        </w:tc>
        <w:tc>
          <w:tcPr>
            <w:tcW w:w="2338" w:type="dxa"/>
            <w:gridSpan w:val="4"/>
            <w:tcBorders>
              <w:top w:val="single" w:color="auto" w:sz="4" w:space="0"/>
              <w:left w:val="single" w:color="auto" w:sz="4" w:space="0"/>
              <w:bottom w:val="single" w:color="000000" w:sz="2" w:space="0"/>
              <w:right w:val="single" w:color="000000" w:sz="2" w:space="0"/>
            </w:tcBorders>
          </w:tcPr>
          <w:p w14:paraId="4C901D76">
            <w:pPr>
              <w:spacing w:line="360" w:lineRule="auto"/>
              <w:jc w:val="center"/>
              <w:textAlignment w:val="baseline"/>
              <w:rPr>
                <w:rFonts w:ascii="华文仿宋" w:hAnsi="华文仿宋" w:eastAsia="华文仿宋"/>
                <w:sz w:val="28"/>
                <w:szCs w:val="28"/>
              </w:rPr>
            </w:pPr>
          </w:p>
        </w:tc>
        <w:tc>
          <w:tcPr>
            <w:tcW w:w="2160" w:type="dxa"/>
            <w:gridSpan w:val="3"/>
            <w:tcBorders>
              <w:top w:val="single" w:color="auto" w:sz="4" w:space="0"/>
              <w:left w:val="single" w:color="auto" w:sz="4" w:space="0"/>
              <w:bottom w:val="single" w:color="000000" w:sz="2" w:space="0"/>
              <w:right w:val="single" w:color="000000" w:sz="2" w:space="0"/>
            </w:tcBorders>
          </w:tcPr>
          <w:p w14:paraId="03BE4C6B">
            <w:pPr>
              <w:spacing w:line="360" w:lineRule="auto"/>
              <w:textAlignment w:val="baseline"/>
              <w:rPr>
                <w:rFonts w:ascii="华文仿宋" w:hAnsi="华文仿宋" w:eastAsia="华文仿宋"/>
                <w:sz w:val="28"/>
                <w:szCs w:val="28"/>
              </w:rPr>
            </w:pPr>
            <w:r>
              <w:rPr>
                <w:rFonts w:hint="eastAsia" w:ascii="华文仿宋" w:hAnsi="华文仿宋" w:eastAsia="华文仿宋"/>
                <w:sz w:val="28"/>
                <w:szCs w:val="28"/>
              </w:rPr>
              <w:t>学院、专业、班级</w:t>
            </w:r>
          </w:p>
        </w:tc>
        <w:tc>
          <w:tcPr>
            <w:tcW w:w="3606" w:type="dxa"/>
            <w:gridSpan w:val="5"/>
            <w:tcBorders>
              <w:top w:val="single" w:color="auto" w:sz="4" w:space="0"/>
              <w:left w:val="single" w:color="auto" w:sz="4" w:space="0"/>
              <w:bottom w:val="single" w:color="000000" w:sz="2" w:space="0"/>
              <w:right w:val="single" w:color="000000" w:sz="2" w:space="0"/>
            </w:tcBorders>
          </w:tcPr>
          <w:p w14:paraId="778CB1AE">
            <w:pPr>
              <w:spacing w:line="360" w:lineRule="auto"/>
              <w:jc w:val="center"/>
              <w:textAlignment w:val="baseline"/>
              <w:rPr>
                <w:rFonts w:ascii="华文仿宋" w:hAnsi="华文仿宋" w:eastAsia="华文仿宋"/>
                <w:sz w:val="28"/>
                <w:szCs w:val="28"/>
              </w:rPr>
            </w:pPr>
          </w:p>
        </w:tc>
      </w:tr>
      <w:tr w14:paraId="62EA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14:paraId="7342AE7B">
            <w:pPr>
              <w:spacing w:line="440" w:lineRule="exact"/>
              <w:textAlignment w:val="baseline"/>
              <w:rPr>
                <w:rFonts w:ascii="华文仿宋" w:hAnsi="华文仿宋" w:eastAsia="华文仿宋"/>
                <w:sz w:val="20"/>
                <w:szCs w:val="20"/>
              </w:rPr>
            </w:pPr>
          </w:p>
        </w:tc>
        <w:tc>
          <w:tcPr>
            <w:tcW w:w="1258" w:type="dxa"/>
            <w:tcBorders>
              <w:top w:val="single" w:color="auto" w:sz="4" w:space="0"/>
              <w:left w:val="single" w:color="auto" w:sz="4" w:space="0"/>
              <w:bottom w:val="single" w:color="000000" w:sz="2" w:space="0"/>
              <w:right w:val="single" w:color="000000" w:sz="2" w:space="0"/>
            </w:tcBorders>
            <w:vAlign w:val="center"/>
          </w:tcPr>
          <w:p w14:paraId="31F3E8B8">
            <w:pPr>
              <w:spacing w:line="360" w:lineRule="auto"/>
              <w:jc w:val="center"/>
              <w:textAlignment w:val="baseline"/>
              <w:rPr>
                <w:rFonts w:ascii="华文仿宋" w:hAnsi="华文仿宋" w:eastAsia="华文仿宋"/>
                <w:sz w:val="28"/>
                <w:szCs w:val="28"/>
              </w:rPr>
            </w:pPr>
            <w:r>
              <w:rPr>
                <w:rFonts w:ascii="华文仿宋" w:hAnsi="华文仿宋" w:eastAsia="华文仿宋"/>
                <w:sz w:val="28"/>
                <w:szCs w:val="28"/>
              </w:rPr>
              <w:t>学历</w:t>
            </w:r>
          </w:p>
        </w:tc>
        <w:tc>
          <w:tcPr>
            <w:tcW w:w="2338" w:type="dxa"/>
            <w:gridSpan w:val="4"/>
            <w:tcBorders>
              <w:top w:val="single" w:color="auto" w:sz="4" w:space="0"/>
              <w:left w:val="single" w:color="auto" w:sz="4" w:space="0"/>
              <w:bottom w:val="single" w:color="000000" w:sz="2" w:space="0"/>
              <w:right w:val="single" w:color="000000" w:sz="2" w:space="0"/>
            </w:tcBorders>
          </w:tcPr>
          <w:p w14:paraId="4B4D4575">
            <w:pPr>
              <w:spacing w:line="360" w:lineRule="auto"/>
              <w:jc w:val="center"/>
              <w:textAlignment w:val="baseline"/>
              <w:rPr>
                <w:rFonts w:ascii="华文仿宋" w:hAnsi="华文仿宋" w:eastAsia="华文仿宋"/>
                <w:sz w:val="28"/>
                <w:szCs w:val="28"/>
              </w:rPr>
            </w:pPr>
          </w:p>
        </w:tc>
        <w:tc>
          <w:tcPr>
            <w:tcW w:w="2160" w:type="dxa"/>
            <w:gridSpan w:val="3"/>
            <w:tcBorders>
              <w:top w:val="single" w:color="auto" w:sz="4" w:space="0"/>
              <w:left w:val="single" w:color="auto" w:sz="4" w:space="0"/>
              <w:bottom w:val="single" w:color="000000" w:sz="2" w:space="0"/>
              <w:right w:val="single" w:color="000000" w:sz="2" w:space="0"/>
            </w:tcBorders>
          </w:tcPr>
          <w:p w14:paraId="209F6185">
            <w:pPr>
              <w:spacing w:line="360" w:lineRule="auto"/>
              <w:jc w:val="center"/>
              <w:textAlignment w:val="baseline"/>
              <w:rPr>
                <w:rFonts w:ascii="华文仿宋" w:hAnsi="华文仿宋" w:eastAsia="华文仿宋"/>
                <w:sz w:val="28"/>
                <w:szCs w:val="28"/>
              </w:rPr>
            </w:pPr>
            <w:r>
              <w:rPr>
                <w:rFonts w:ascii="华文仿宋" w:hAnsi="华文仿宋" w:eastAsia="华文仿宋"/>
                <w:sz w:val="28"/>
                <w:szCs w:val="28"/>
              </w:rPr>
              <w:t>学制</w:t>
            </w:r>
          </w:p>
        </w:tc>
        <w:tc>
          <w:tcPr>
            <w:tcW w:w="906" w:type="dxa"/>
            <w:gridSpan w:val="2"/>
            <w:tcBorders>
              <w:top w:val="single" w:color="auto" w:sz="4" w:space="0"/>
              <w:left w:val="single" w:color="auto" w:sz="4" w:space="0"/>
              <w:bottom w:val="single" w:color="000000" w:sz="2" w:space="0"/>
              <w:right w:val="single" w:color="000000" w:sz="2" w:space="0"/>
            </w:tcBorders>
          </w:tcPr>
          <w:p w14:paraId="22DF638B">
            <w:pPr>
              <w:spacing w:line="360" w:lineRule="auto"/>
              <w:jc w:val="center"/>
              <w:textAlignment w:val="baseline"/>
              <w:rPr>
                <w:rFonts w:ascii="华文仿宋" w:hAnsi="华文仿宋" w:eastAsia="华文仿宋"/>
                <w:sz w:val="28"/>
                <w:szCs w:val="28"/>
              </w:rPr>
            </w:pPr>
          </w:p>
        </w:tc>
        <w:tc>
          <w:tcPr>
            <w:tcW w:w="1260" w:type="dxa"/>
            <w:gridSpan w:val="2"/>
            <w:tcBorders>
              <w:top w:val="single" w:color="auto" w:sz="4" w:space="0"/>
              <w:left w:val="single" w:color="auto" w:sz="4" w:space="0"/>
              <w:bottom w:val="single" w:color="000000" w:sz="2" w:space="0"/>
              <w:right w:val="single" w:color="000000" w:sz="2" w:space="0"/>
            </w:tcBorders>
          </w:tcPr>
          <w:p w14:paraId="32D3AEFE">
            <w:pPr>
              <w:spacing w:line="360" w:lineRule="auto"/>
              <w:jc w:val="center"/>
              <w:textAlignment w:val="baseline"/>
              <w:rPr>
                <w:rFonts w:ascii="华文仿宋" w:hAnsi="华文仿宋" w:eastAsia="华文仿宋"/>
                <w:sz w:val="28"/>
                <w:szCs w:val="28"/>
              </w:rPr>
            </w:pPr>
            <w:r>
              <w:rPr>
                <w:rFonts w:ascii="华文仿宋" w:hAnsi="华文仿宋" w:eastAsia="华文仿宋"/>
                <w:sz w:val="28"/>
                <w:szCs w:val="28"/>
              </w:rPr>
              <w:t>入学时间</w:t>
            </w:r>
          </w:p>
        </w:tc>
        <w:tc>
          <w:tcPr>
            <w:tcW w:w="1440" w:type="dxa"/>
            <w:tcBorders>
              <w:top w:val="single" w:color="auto" w:sz="4" w:space="0"/>
              <w:left w:val="single" w:color="auto" w:sz="4" w:space="0"/>
              <w:bottom w:val="single" w:color="000000" w:sz="2" w:space="0"/>
              <w:right w:val="single" w:color="000000" w:sz="2" w:space="0"/>
            </w:tcBorders>
          </w:tcPr>
          <w:p w14:paraId="2C8CE3E1">
            <w:pPr>
              <w:spacing w:line="360" w:lineRule="auto"/>
              <w:jc w:val="center"/>
              <w:textAlignment w:val="baseline"/>
              <w:rPr>
                <w:rFonts w:ascii="华文仿宋" w:hAnsi="华文仿宋" w:eastAsia="华文仿宋"/>
                <w:sz w:val="28"/>
                <w:szCs w:val="28"/>
              </w:rPr>
            </w:pPr>
          </w:p>
        </w:tc>
      </w:tr>
      <w:tr w14:paraId="4743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38" w:type="dxa"/>
            <w:vMerge w:val="continue"/>
            <w:tcBorders>
              <w:top w:val="single" w:color="auto" w:sz="4" w:space="0"/>
              <w:left w:val="single" w:color="auto" w:sz="4" w:space="0"/>
              <w:bottom w:val="single" w:color="auto" w:sz="4" w:space="0"/>
              <w:right w:val="single" w:color="auto" w:sz="4" w:space="0"/>
            </w:tcBorders>
          </w:tcPr>
          <w:p w14:paraId="4FA8FE28">
            <w:pPr>
              <w:spacing w:line="440" w:lineRule="exact"/>
              <w:textAlignment w:val="baseline"/>
              <w:rPr>
                <w:rFonts w:ascii="华文仿宋" w:hAnsi="华文仿宋" w:eastAsia="华文仿宋"/>
                <w:sz w:val="20"/>
                <w:szCs w:val="20"/>
              </w:rPr>
            </w:pPr>
          </w:p>
        </w:tc>
        <w:tc>
          <w:tcPr>
            <w:tcW w:w="2627" w:type="dxa"/>
            <w:gridSpan w:val="3"/>
            <w:tcBorders>
              <w:top w:val="single" w:color="auto" w:sz="4" w:space="0"/>
              <w:left w:val="single" w:color="auto" w:sz="4" w:space="0"/>
              <w:bottom w:val="single" w:color="000000" w:sz="2" w:space="0"/>
              <w:right w:val="single" w:color="000000" w:sz="2" w:space="0"/>
            </w:tcBorders>
            <w:vAlign w:val="center"/>
          </w:tcPr>
          <w:p w14:paraId="737F9D5B">
            <w:pPr>
              <w:spacing w:line="360" w:lineRule="auto"/>
              <w:jc w:val="center"/>
              <w:textAlignment w:val="baseline"/>
              <w:rPr>
                <w:rFonts w:ascii="华文仿宋" w:hAnsi="华文仿宋" w:eastAsia="华文仿宋"/>
                <w:sz w:val="28"/>
                <w:szCs w:val="28"/>
              </w:rPr>
            </w:pPr>
            <w:r>
              <w:rPr>
                <w:rFonts w:ascii="华文仿宋" w:hAnsi="华文仿宋" w:eastAsia="华文仿宋"/>
                <w:sz w:val="28"/>
                <w:szCs w:val="28"/>
              </w:rPr>
              <w:t>作品名称</w:t>
            </w:r>
          </w:p>
        </w:tc>
        <w:tc>
          <w:tcPr>
            <w:tcW w:w="6735" w:type="dxa"/>
            <w:gridSpan w:val="10"/>
            <w:tcBorders>
              <w:top w:val="single" w:color="auto" w:sz="4" w:space="0"/>
              <w:left w:val="single" w:color="auto" w:sz="4" w:space="0"/>
              <w:bottom w:val="single" w:color="000000" w:sz="2" w:space="0"/>
              <w:right w:val="single" w:color="000000" w:sz="2" w:space="0"/>
            </w:tcBorders>
            <w:vAlign w:val="center"/>
          </w:tcPr>
          <w:p w14:paraId="49C157C3">
            <w:pPr>
              <w:spacing w:line="360" w:lineRule="auto"/>
              <w:jc w:val="center"/>
              <w:textAlignment w:val="baseline"/>
              <w:rPr>
                <w:rFonts w:ascii="华文仿宋" w:hAnsi="华文仿宋" w:eastAsia="华文仿宋"/>
                <w:sz w:val="28"/>
                <w:szCs w:val="28"/>
              </w:rPr>
            </w:pPr>
          </w:p>
        </w:tc>
      </w:tr>
      <w:tr w14:paraId="2C10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14:paraId="453EED6D">
            <w:pPr>
              <w:spacing w:line="440" w:lineRule="exact"/>
              <w:textAlignment w:val="baseline"/>
              <w:rPr>
                <w:rFonts w:ascii="华文仿宋" w:hAnsi="华文仿宋" w:eastAsia="华文仿宋"/>
                <w:sz w:val="20"/>
                <w:szCs w:val="20"/>
              </w:rPr>
            </w:pPr>
          </w:p>
        </w:tc>
        <w:tc>
          <w:tcPr>
            <w:tcW w:w="1958" w:type="dxa"/>
            <w:gridSpan w:val="2"/>
            <w:vMerge w:val="restart"/>
            <w:tcBorders>
              <w:top w:val="single" w:color="auto" w:sz="4" w:space="0"/>
              <w:left w:val="single" w:color="auto" w:sz="4" w:space="0"/>
              <w:bottom w:val="single" w:color="000000" w:sz="2" w:space="0"/>
              <w:right w:val="single" w:color="000000" w:sz="2" w:space="0"/>
            </w:tcBorders>
            <w:vAlign w:val="center"/>
          </w:tcPr>
          <w:p w14:paraId="628B9F1A">
            <w:pPr>
              <w:spacing w:line="360" w:lineRule="auto"/>
              <w:jc w:val="center"/>
              <w:textAlignment w:val="baseline"/>
              <w:rPr>
                <w:rFonts w:ascii="华文仿宋" w:hAnsi="华文仿宋" w:eastAsia="华文仿宋"/>
                <w:sz w:val="28"/>
                <w:szCs w:val="28"/>
              </w:rPr>
            </w:pPr>
            <w:r>
              <w:rPr>
                <w:rFonts w:ascii="华文仿宋" w:hAnsi="华文仿宋" w:eastAsia="华文仿宋"/>
                <w:sz w:val="28"/>
                <w:szCs w:val="28"/>
              </w:rPr>
              <w:t>通讯地址</w:t>
            </w:r>
          </w:p>
        </w:tc>
        <w:tc>
          <w:tcPr>
            <w:tcW w:w="4164" w:type="dxa"/>
            <w:gridSpan w:val="7"/>
            <w:vMerge w:val="restart"/>
            <w:tcBorders>
              <w:top w:val="single" w:color="auto" w:sz="4" w:space="0"/>
              <w:left w:val="single" w:color="auto" w:sz="4" w:space="0"/>
              <w:bottom w:val="single" w:color="000000" w:sz="2" w:space="0"/>
              <w:right w:val="single" w:color="000000" w:sz="2" w:space="0"/>
            </w:tcBorders>
          </w:tcPr>
          <w:p w14:paraId="2F057FC2">
            <w:pPr>
              <w:spacing w:line="360" w:lineRule="auto"/>
              <w:jc w:val="center"/>
              <w:textAlignment w:val="baseline"/>
              <w:rPr>
                <w:rFonts w:ascii="华文仿宋" w:hAnsi="华文仿宋" w:eastAsia="华文仿宋"/>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14:paraId="7D0850FF">
            <w:pPr>
              <w:spacing w:line="360" w:lineRule="auto"/>
              <w:jc w:val="center"/>
              <w:textAlignment w:val="baseline"/>
              <w:rPr>
                <w:rFonts w:ascii="华文仿宋" w:hAnsi="华文仿宋" w:eastAsia="华文仿宋"/>
                <w:sz w:val="28"/>
                <w:szCs w:val="28"/>
              </w:rPr>
            </w:pPr>
            <w:r>
              <w:rPr>
                <w:rFonts w:ascii="华文仿宋" w:hAnsi="华文仿宋" w:eastAsia="华文仿宋"/>
                <w:sz w:val="28"/>
                <w:szCs w:val="28"/>
              </w:rPr>
              <w:t>邮政编码</w:t>
            </w:r>
          </w:p>
        </w:tc>
        <w:tc>
          <w:tcPr>
            <w:tcW w:w="1620" w:type="dxa"/>
            <w:gridSpan w:val="2"/>
            <w:tcBorders>
              <w:top w:val="single" w:color="auto" w:sz="4" w:space="0"/>
              <w:left w:val="single" w:color="auto" w:sz="4" w:space="0"/>
              <w:bottom w:val="single" w:color="000000" w:sz="2" w:space="0"/>
              <w:right w:val="single" w:color="000000" w:sz="2" w:space="0"/>
            </w:tcBorders>
          </w:tcPr>
          <w:p w14:paraId="478017C2">
            <w:pPr>
              <w:spacing w:line="360" w:lineRule="auto"/>
              <w:jc w:val="center"/>
              <w:textAlignment w:val="baseline"/>
              <w:rPr>
                <w:rFonts w:ascii="华文仿宋" w:hAnsi="华文仿宋" w:eastAsia="华文仿宋"/>
                <w:sz w:val="28"/>
                <w:szCs w:val="28"/>
              </w:rPr>
            </w:pPr>
          </w:p>
        </w:tc>
      </w:tr>
      <w:tr w14:paraId="2A5F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538" w:type="dxa"/>
            <w:vMerge w:val="continue"/>
            <w:tcBorders>
              <w:top w:val="single" w:color="auto" w:sz="4" w:space="0"/>
              <w:left w:val="single" w:color="auto" w:sz="4" w:space="0"/>
              <w:bottom w:val="single" w:color="auto" w:sz="4" w:space="0"/>
              <w:right w:val="single" w:color="auto" w:sz="4" w:space="0"/>
            </w:tcBorders>
          </w:tcPr>
          <w:p w14:paraId="61DA0FD5">
            <w:pPr>
              <w:spacing w:line="440" w:lineRule="exact"/>
              <w:textAlignment w:val="baseline"/>
              <w:rPr>
                <w:rFonts w:ascii="华文仿宋" w:hAnsi="华文仿宋" w:eastAsia="华文仿宋"/>
                <w:sz w:val="20"/>
                <w:szCs w:val="20"/>
              </w:rPr>
            </w:pPr>
          </w:p>
        </w:tc>
        <w:tc>
          <w:tcPr>
            <w:tcW w:w="1958" w:type="dxa"/>
            <w:gridSpan w:val="2"/>
            <w:vMerge w:val="continue"/>
            <w:tcBorders>
              <w:top w:val="single" w:color="auto" w:sz="4" w:space="0"/>
              <w:left w:val="single" w:color="auto" w:sz="4" w:space="0"/>
              <w:bottom w:val="single" w:color="auto" w:sz="4" w:space="0"/>
              <w:right w:val="single" w:color="auto" w:sz="4" w:space="0"/>
            </w:tcBorders>
          </w:tcPr>
          <w:p w14:paraId="42B5DA09">
            <w:pPr>
              <w:spacing w:line="360" w:lineRule="auto"/>
              <w:textAlignment w:val="baseline"/>
              <w:rPr>
                <w:rFonts w:ascii="华文仿宋" w:hAnsi="华文仿宋" w:eastAsia="华文仿宋"/>
                <w:sz w:val="28"/>
                <w:szCs w:val="28"/>
              </w:rPr>
            </w:pPr>
          </w:p>
        </w:tc>
        <w:tc>
          <w:tcPr>
            <w:tcW w:w="4164" w:type="dxa"/>
            <w:gridSpan w:val="7"/>
            <w:vMerge w:val="continue"/>
            <w:tcBorders>
              <w:top w:val="single" w:color="auto" w:sz="4" w:space="0"/>
              <w:left w:val="single" w:color="auto" w:sz="4" w:space="0"/>
              <w:bottom w:val="single" w:color="auto" w:sz="4" w:space="0"/>
              <w:right w:val="single" w:color="auto" w:sz="4" w:space="0"/>
            </w:tcBorders>
          </w:tcPr>
          <w:p w14:paraId="2252F4C6">
            <w:pPr>
              <w:spacing w:line="360" w:lineRule="auto"/>
              <w:textAlignment w:val="baseline"/>
              <w:rPr>
                <w:rFonts w:ascii="华文仿宋" w:hAnsi="华文仿宋" w:eastAsia="华文仿宋"/>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14:paraId="696E10BE">
            <w:pPr>
              <w:spacing w:line="360" w:lineRule="auto"/>
              <w:jc w:val="center"/>
              <w:textAlignment w:val="baseline"/>
              <w:rPr>
                <w:rFonts w:ascii="华文仿宋" w:hAnsi="华文仿宋" w:eastAsia="华文仿宋"/>
                <w:sz w:val="28"/>
                <w:szCs w:val="28"/>
              </w:rPr>
            </w:pPr>
            <w:r>
              <w:rPr>
                <w:rFonts w:hint="eastAsia" w:ascii="华文仿宋" w:hAnsi="华文仿宋" w:eastAsia="华文仿宋"/>
                <w:sz w:val="28"/>
                <w:szCs w:val="28"/>
              </w:rPr>
              <w:t>移动</w:t>
            </w:r>
            <w:r>
              <w:rPr>
                <w:rFonts w:ascii="华文仿宋" w:hAnsi="华文仿宋" w:eastAsia="华文仿宋"/>
                <w:sz w:val="28"/>
                <w:szCs w:val="28"/>
              </w:rPr>
              <w:t>电话</w:t>
            </w:r>
          </w:p>
        </w:tc>
        <w:tc>
          <w:tcPr>
            <w:tcW w:w="1620" w:type="dxa"/>
            <w:gridSpan w:val="2"/>
            <w:tcBorders>
              <w:top w:val="single" w:color="auto" w:sz="4" w:space="0"/>
              <w:left w:val="single" w:color="auto" w:sz="4" w:space="0"/>
              <w:bottom w:val="single" w:color="000000" w:sz="2" w:space="0"/>
              <w:right w:val="single" w:color="000000" w:sz="2" w:space="0"/>
            </w:tcBorders>
          </w:tcPr>
          <w:p w14:paraId="74FF3623">
            <w:pPr>
              <w:spacing w:line="360" w:lineRule="auto"/>
              <w:jc w:val="center"/>
              <w:textAlignment w:val="baseline"/>
              <w:rPr>
                <w:rFonts w:ascii="华文仿宋" w:hAnsi="华文仿宋" w:eastAsia="华文仿宋"/>
                <w:sz w:val="28"/>
                <w:szCs w:val="28"/>
              </w:rPr>
            </w:pPr>
          </w:p>
        </w:tc>
      </w:tr>
      <w:tr w14:paraId="012E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14:paraId="734EBD60">
            <w:pPr>
              <w:spacing w:line="440" w:lineRule="exact"/>
              <w:textAlignment w:val="baseline"/>
              <w:rPr>
                <w:rFonts w:ascii="华文仿宋" w:hAnsi="华文仿宋" w:eastAsia="华文仿宋"/>
                <w:sz w:val="20"/>
                <w:szCs w:val="20"/>
              </w:rPr>
            </w:pPr>
          </w:p>
        </w:tc>
        <w:tc>
          <w:tcPr>
            <w:tcW w:w="1958" w:type="dxa"/>
            <w:gridSpan w:val="2"/>
            <w:vMerge w:val="restart"/>
            <w:tcBorders>
              <w:top w:val="single" w:color="auto" w:sz="4" w:space="0"/>
              <w:left w:val="single" w:color="auto" w:sz="4" w:space="0"/>
              <w:bottom w:val="single" w:color="000000" w:sz="2" w:space="0"/>
              <w:right w:val="single" w:color="000000" w:sz="2" w:space="0"/>
            </w:tcBorders>
            <w:vAlign w:val="center"/>
          </w:tcPr>
          <w:p w14:paraId="48AF8B9B">
            <w:pPr>
              <w:spacing w:line="360" w:lineRule="auto"/>
              <w:jc w:val="center"/>
              <w:textAlignment w:val="baseline"/>
              <w:rPr>
                <w:rFonts w:ascii="华文仿宋" w:hAnsi="华文仿宋" w:eastAsia="华文仿宋"/>
                <w:sz w:val="28"/>
                <w:szCs w:val="28"/>
              </w:rPr>
            </w:pPr>
            <w:r>
              <w:rPr>
                <w:rFonts w:ascii="华文仿宋" w:hAnsi="华文仿宋" w:eastAsia="华文仿宋"/>
                <w:sz w:val="28"/>
                <w:szCs w:val="28"/>
              </w:rPr>
              <w:t>常住地</w:t>
            </w:r>
          </w:p>
          <w:p w14:paraId="719AF8B6">
            <w:pPr>
              <w:spacing w:line="360" w:lineRule="auto"/>
              <w:jc w:val="center"/>
              <w:textAlignment w:val="baseline"/>
              <w:rPr>
                <w:rFonts w:ascii="华文仿宋" w:hAnsi="华文仿宋" w:eastAsia="华文仿宋"/>
                <w:sz w:val="28"/>
                <w:szCs w:val="28"/>
              </w:rPr>
            </w:pPr>
            <w:r>
              <w:rPr>
                <w:rFonts w:ascii="华文仿宋" w:hAnsi="华文仿宋" w:eastAsia="华文仿宋"/>
                <w:sz w:val="28"/>
                <w:szCs w:val="28"/>
              </w:rPr>
              <w:t>通讯地址</w:t>
            </w:r>
          </w:p>
        </w:tc>
        <w:tc>
          <w:tcPr>
            <w:tcW w:w="4164" w:type="dxa"/>
            <w:gridSpan w:val="7"/>
            <w:vMerge w:val="restart"/>
            <w:tcBorders>
              <w:top w:val="single" w:color="auto" w:sz="4" w:space="0"/>
              <w:left w:val="single" w:color="auto" w:sz="4" w:space="0"/>
              <w:bottom w:val="single" w:color="000000" w:sz="2" w:space="0"/>
              <w:right w:val="single" w:color="000000" w:sz="2" w:space="0"/>
            </w:tcBorders>
          </w:tcPr>
          <w:p w14:paraId="5E374136">
            <w:pPr>
              <w:spacing w:line="360" w:lineRule="auto"/>
              <w:jc w:val="center"/>
              <w:textAlignment w:val="baseline"/>
              <w:rPr>
                <w:rFonts w:ascii="华文仿宋" w:hAnsi="华文仿宋" w:eastAsia="华文仿宋"/>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14:paraId="17430DAB">
            <w:pPr>
              <w:spacing w:line="360" w:lineRule="auto"/>
              <w:jc w:val="center"/>
              <w:textAlignment w:val="baseline"/>
              <w:rPr>
                <w:rFonts w:ascii="华文仿宋" w:hAnsi="华文仿宋" w:eastAsia="华文仿宋"/>
                <w:sz w:val="28"/>
                <w:szCs w:val="28"/>
              </w:rPr>
            </w:pPr>
            <w:r>
              <w:rPr>
                <w:rFonts w:ascii="华文仿宋" w:hAnsi="华文仿宋" w:eastAsia="华文仿宋"/>
                <w:sz w:val="28"/>
                <w:szCs w:val="28"/>
              </w:rPr>
              <w:t>邮政编码</w:t>
            </w:r>
          </w:p>
        </w:tc>
        <w:tc>
          <w:tcPr>
            <w:tcW w:w="1620" w:type="dxa"/>
            <w:gridSpan w:val="2"/>
            <w:tcBorders>
              <w:top w:val="single" w:color="auto" w:sz="4" w:space="0"/>
              <w:left w:val="single" w:color="auto" w:sz="4" w:space="0"/>
              <w:bottom w:val="single" w:color="000000" w:sz="2" w:space="0"/>
              <w:right w:val="single" w:color="000000" w:sz="2" w:space="0"/>
            </w:tcBorders>
          </w:tcPr>
          <w:p w14:paraId="032E5F3F">
            <w:pPr>
              <w:spacing w:line="360" w:lineRule="auto"/>
              <w:jc w:val="center"/>
              <w:textAlignment w:val="baseline"/>
              <w:rPr>
                <w:rFonts w:ascii="华文仿宋" w:hAnsi="华文仿宋" w:eastAsia="华文仿宋"/>
                <w:sz w:val="28"/>
                <w:szCs w:val="28"/>
              </w:rPr>
            </w:pPr>
          </w:p>
        </w:tc>
      </w:tr>
      <w:tr w14:paraId="69DC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38" w:type="dxa"/>
            <w:vMerge w:val="continue"/>
            <w:tcBorders>
              <w:top w:val="single" w:color="auto" w:sz="4" w:space="0"/>
              <w:left w:val="single" w:color="auto" w:sz="4" w:space="0"/>
              <w:bottom w:val="single" w:color="auto" w:sz="4" w:space="0"/>
              <w:right w:val="single" w:color="auto" w:sz="4" w:space="0"/>
            </w:tcBorders>
          </w:tcPr>
          <w:p w14:paraId="67DB50FE">
            <w:pPr>
              <w:spacing w:line="440" w:lineRule="exact"/>
              <w:textAlignment w:val="baseline"/>
              <w:rPr>
                <w:rFonts w:ascii="华文仿宋" w:hAnsi="华文仿宋" w:eastAsia="华文仿宋"/>
                <w:sz w:val="20"/>
                <w:szCs w:val="20"/>
              </w:rPr>
            </w:pPr>
          </w:p>
        </w:tc>
        <w:tc>
          <w:tcPr>
            <w:tcW w:w="1958" w:type="dxa"/>
            <w:gridSpan w:val="2"/>
            <w:vMerge w:val="continue"/>
            <w:tcBorders>
              <w:top w:val="single" w:color="auto" w:sz="4" w:space="0"/>
              <w:left w:val="single" w:color="auto" w:sz="4" w:space="0"/>
              <w:bottom w:val="single" w:color="auto" w:sz="4" w:space="0"/>
              <w:right w:val="single" w:color="auto" w:sz="4" w:space="0"/>
            </w:tcBorders>
          </w:tcPr>
          <w:p w14:paraId="2F36595D">
            <w:pPr>
              <w:spacing w:line="360" w:lineRule="auto"/>
              <w:textAlignment w:val="baseline"/>
              <w:rPr>
                <w:rFonts w:ascii="华文仿宋" w:hAnsi="华文仿宋" w:eastAsia="华文仿宋"/>
                <w:sz w:val="28"/>
                <w:szCs w:val="28"/>
              </w:rPr>
            </w:pPr>
          </w:p>
        </w:tc>
        <w:tc>
          <w:tcPr>
            <w:tcW w:w="4164" w:type="dxa"/>
            <w:gridSpan w:val="7"/>
            <w:vMerge w:val="continue"/>
            <w:tcBorders>
              <w:top w:val="single" w:color="auto" w:sz="4" w:space="0"/>
              <w:left w:val="single" w:color="auto" w:sz="4" w:space="0"/>
              <w:bottom w:val="single" w:color="auto" w:sz="4" w:space="0"/>
              <w:right w:val="single" w:color="auto" w:sz="4" w:space="0"/>
            </w:tcBorders>
          </w:tcPr>
          <w:p w14:paraId="7319ED38">
            <w:pPr>
              <w:spacing w:line="360" w:lineRule="auto"/>
              <w:textAlignment w:val="baseline"/>
              <w:rPr>
                <w:rFonts w:ascii="华文仿宋" w:hAnsi="华文仿宋" w:eastAsia="华文仿宋"/>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14:paraId="0454677D">
            <w:pPr>
              <w:spacing w:line="360" w:lineRule="auto"/>
              <w:jc w:val="center"/>
              <w:textAlignment w:val="baseline"/>
              <w:rPr>
                <w:rFonts w:ascii="华文仿宋" w:hAnsi="华文仿宋" w:eastAsia="华文仿宋"/>
                <w:sz w:val="28"/>
                <w:szCs w:val="28"/>
              </w:rPr>
            </w:pPr>
            <w:r>
              <w:rPr>
                <w:rFonts w:ascii="华文仿宋" w:hAnsi="华文仿宋" w:eastAsia="华文仿宋"/>
                <w:sz w:val="28"/>
                <w:szCs w:val="28"/>
              </w:rPr>
              <w:t>住宅电话</w:t>
            </w:r>
          </w:p>
        </w:tc>
        <w:tc>
          <w:tcPr>
            <w:tcW w:w="1620" w:type="dxa"/>
            <w:gridSpan w:val="2"/>
            <w:tcBorders>
              <w:top w:val="single" w:color="auto" w:sz="4" w:space="0"/>
              <w:left w:val="single" w:color="auto" w:sz="4" w:space="0"/>
              <w:bottom w:val="single" w:color="000000" w:sz="2" w:space="0"/>
              <w:right w:val="single" w:color="000000" w:sz="2" w:space="0"/>
            </w:tcBorders>
          </w:tcPr>
          <w:p w14:paraId="01C4CB47">
            <w:pPr>
              <w:spacing w:line="360" w:lineRule="auto"/>
              <w:jc w:val="center"/>
              <w:textAlignment w:val="baseline"/>
              <w:rPr>
                <w:rFonts w:ascii="华文仿宋" w:hAnsi="华文仿宋" w:eastAsia="华文仿宋"/>
                <w:sz w:val="28"/>
                <w:szCs w:val="28"/>
              </w:rPr>
            </w:pPr>
          </w:p>
        </w:tc>
      </w:tr>
      <w:tr w14:paraId="278F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restart"/>
            <w:tcBorders>
              <w:top w:val="single" w:color="auto" w:sz="4" w:space="0"/>
              <w:left w:val="single" w:color="000000" w:sz="2" w:space="0"/>
              <w:bottom w:val="single" w:color="000000" w:sz="2" w:space="0"/>
              <w:right w:val="single" w:color="000000" w:sz="2" w:space="0"/>
            </w:tcBorders>
            <w:vAlign w:val="center"/>
          </w:tcPr>
          <w:p w14:paraId="01CD9E8A">
            <w:pPr>
              <w:spacing w:line="440" w:lineRule="exact"/>
              <w:jc w:val="center"/>
              <w:textAlignment w:val="baseline"/>
              <w:rPr>
                <w:rFonts w:ascii="华文仿宋" w:hAnsi="华文仿宋" w:eastAsia="华文仿宋"/>
                <w:sz w:val="20"/>
                <w:szCs w:val="20"/>
              </w:rPr>
            </w:pPr>
            <w:r>
              <w:rPr>
                <w:rFonts w:ascii="华文仿宋" w:hAnsi="华文仿宋" w:eastAsia="华文仿宋"/>
                <w:sz w:val="28"/>
                <w:szCs w:val="28"/>
              </w:rPr>
              <w:t>其他作者情况</w:t>
            </w:r>
          </w:p>
        </w:tc>
        <w:tc>
          <w:tcPr>
            <w:tcW w:w="1958" w:type="dxa"/>
            <w:gridSpan w:val="2"/>
            <w:tcBorders>
              <w:top w:val="single" w:color="auto" w:sz="4" w:space="0"/>
              <w:left w:val="single" w:color="auto" w:sz="4" w:space="0"/>
              <w:bottom w:val="single" w:color="000000" w:sz="2" w:space="0"/>
              <w:right w:val="single" w:color="000000" w:sz="2" w:space="0"/>
            </w:tcBorders>
            <w:vAlign w:val="center"/>
          </w:tcPr>
          <w:p w14:paraId="4558C3A2">
            <w:pPr>
              <w:spacing w:line="360" w:lineRule="auto"/>
              <w:jc w:val="center"/>
              <w:textAlignment w:val="baseline"/>
              <w:rPr>
                <w:rFonts w:ascii="华文仿宋" w:hAnsi="华文仿宋" w:eastAsia="华文仿宋"/>
                <w:sz w:val="28"/>
                <w:szCs w:val="28"/>
              </w:rPr>
            </w:pPr>
            <w:r>
              <w:rPr>
                <w:rFonts w:ascii="华文仿宋" w:hAnsi="华文仿宋" w:eastAsia="华文仿宋"/>
                <w:sz w:val="28"/>
                <w:szCs w:val="28"/>
              </w:rPr>
              <w:t>姓  名</w:t>
            </w:r>
          </w:p>
        </w:tc>
        <w:tc>
          <w:tcPr>
            <w:tcW w:w="1089" w:type="dxa"/>
            <w:gridSpan w:val="2"/>
            <w:tcBorders>
              <w:top w:val="single" w:color="auto" w:sz="4" w:space="0"/>
              <w:left w:val="single" w:color="auto" w:sz="4" w:space="0"/>
              <w:bottom w:val="single" w:color="000000" w:sz="2" w:space="0"/>
              <w:right w:val="single" w:color="000000" w:sz="2" w:space="0"/>
            </w:tcBorders>
          </w:tcPr>
          <w:p w14:paraId="660E7BA8">
            <w:pPr>
              <w:spacing w:line="360" w:lineRule="auto"/>
              <w:jc w:val="center"/>
              <w:textAlignment w:val="baseline"/>
              <w:rPr>
                <w:rFonts w:ascii="华文仿宋" w:hAnsi="华文仿宋" w:eastAsia="华文仿宋"/>
                <w:sz w:val="28"/>
                <w:szCs w:val="28"/>
              </w:rPr>
            </w:pPr>
            <w:r>
              <w:rPr>
                <w:rFonts w:ascii="华文仿宋" w:hAnsi="华文仿宋" w:eastAsia="华文仿宋"/>
                <w:sz w:val="28"/>
                <w:szCs w:val="28"/>
              </w:rPr>
              <w:t>性别</w:t>
            </w:r>
          </w:p>
        </w:tc>
        <w:tc>
          <w:tcPr>
            <w:tcW w:w="1004" w:type="dxa"/>
            <w:gridSpan w:val="2"/>
            <w:tcBorders>
              <w:top w:val="single" w:color="auto" w:sz="4" w:space="0"/>
              <w:left w:val="single" w:color="auto" w:sz="4" w:space="0"/>
              <w:bottom w:val="single" w:color="000000" w:sz="2" w:space="0"/>
              <w:right w:val="single" w:color="000000" w:sz="2" w:space="0"/>
            </w:tcBorders>
          </w:tcPr>
          <w:p w14:paraId="59E690A7">
            <w:pPr>
              <w:spacing w:line="360" w:lineRule="auto"/>
              <w:jc w:val="center"/>
              <w:textAlignment w:val="baseline"/>
              <w:rPr>
                <w:rFonts w:ascii="华文仿宋" w:hAnsi="华文仿宋" w:eastAsia="华文仿宋"/>
                <w:sz w:val="28"/>
                <w:szCs w:val="28"/>
              </w:rPr>
            </w:pPr>
            <w:r>
              <w:rPr>
                <w:rFonts w:ascii="华文仿宋" w:hAnsi="华文仿宋" w:eastAsia="华文仿宋"/>
                <w:sz w:val="28"/>
                <w:szCs w:val="28"/>
              </w:rPr>
              <w:t>年龄</w:t>
            </w:r>
          </w:p>
        </w:tc>
        <w:tc>
          <w:tcPr>
            <w:tcW w:w="908" w:type="dxa"/>
            <w:tcBorders>
              <w:top w:val="single" w:color="auto" w:sz="4" w:space="0"/>
              <w:left w:val="single" w:color="auto" w:sz="4" w:space="0"/>
              <w:bottom w:val="single" w:color="000000" w:sz="2" w:space="0"/>
              <w:right w:val="single" w:color="000000" w:sz="2" w:space="0"/>
            </w:tcBorders>
          </w:tcPr>
          <w:p w14:paraId="621EF52E">
            <w:pPr>
              <w:spacing w:line="360" w:lineRule="auto"/>
              <w:jc w:val="center"/>
              <w:textAlignment w:val="baseline"/>
              <w:rPr>
                <w:rFonts w:ascii="华文仿宋" w:hAnsi="华文仿宋" w:eastAsia="华文仿宋"/>
                <w:sz w:val="28"/>
                <w:szCs w:val="28"/>
              </w:rPr>
            </w:pPr>
            <w:r>
              <w:rPr>
                <w:rFonts w:ascii="华文仿宋" w:hAnsi="华文仿宋" w:eastAsia="华文仿宋"/>
                <w:sz w:val="28"/>
                <w:szCs w:val="28"/>
              </w:rPr>
              <w:t>学历</w:t>
            </w:r>
          </w:p>
        </w:tc>
        <w:tc>
          <w:tcPr>
            <w:tcW w:w="4403" w:type="dxa"/>
            <w:gridSpan w:val="6"/>
            <w:tcBorders>
              <w:top w:val="single" w:color="auto" w:sz="4" w:space="0"/>
              <w:left w:val="single" w:color="auto" w:sz="4" w:space="0"/>
              <w:bottom w:val="single" w:color="000000" w:sz="2" w:space="0"/>
              <w:right w:val="single" w:color="000000" w:sz="2" w:space="0"/>
            </w:tcBorders>
          </w:tcPr>
          <w:p w14:paraId="7C80F31F">
            <w:pPr>
              <w:spacing w:line="360" w:lineRule="auto"/>
              <w:jc w:val="center"/>
              <w:textAlignment w:val="baseline"/>
              <w:rPr>
                <w:rFonts w:ascii="华文仿宋" w:hAnsi="华文仿宋" w:eastAsia="华文仿宋"/>
                <w:sz w:val="28"/>
                <w:szCs w:val="28"/>
              </w:rPr>
            </w:pPr>
            <w:r>
              <w:rPr>
                <w:rFonts w:ascii="华文仿宋" w:hAnsi="华文仿宋" w:eastAsia="华文仿宋"/>
                <w:sz w:val="28"/>
                <w:szCs w:val="28"/>
              </w:rPr>
              <w:t>所在单位</w:t>
            </w:r>
          </w:p>
        </w:tc>
      </w:tr>
      <w:tr w14:paraId="3288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14:paraId="15CD1E92">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14:paraId="35702D3B">
            <w:pPr>
              <w:spacing w:line="360" w:lineRule="auto"/>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14:paraId="010691AF">
            <w:pPr>
              <w:spacing w:line="360" w:lineRule="auto"/>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14:paraId="7BD9D57C">
            <w:pPr>
              <w:spacing w:line="360" w:lineRule="auto"/>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14:paraId="219F3E06">
            <w:pPr>
              <w:spacing w:line="360" w:lineRule="auto"/>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14:paraId="1789F146">
            <w:pPr>
              <w:spacing w:line="360" w:lineRule="auto"/>
              <w:jc w:val="left"/>
              <w:textAlignment w:val="baseline"/>
              <w:rPr>
                <w:rFonts w:ascii="华文仿宋" w:hAnsi="华文仿宋" w:eastAsia="华文仿宋"/>
                <w:sz w:val="28"/>
                <w:szCs w:val="28"/>
              </w:rPr>
            </w:pPr>
          </w:p>
        </w:tc>
      </w:tr>
      <w:tr w14:paraId="4DDE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14:paraId="1B94F926">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14:paraId="45CC6F71">
            <w:pPr>
              <w:spacing w:line="360" w:lineRule="auto"/>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14:paraId="35BA28FC">
            <w:pPr>
              <w:spacing w:line="360" w:lineRule="auto"/>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14:paraId="3824CACE">
            <w:pPr>
              <w:spacing w:line="360" w:lineRule="auto"/>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14:paraId="4848C0D5">
            <w:pPr>
              <w:spacing w:line="360" w:lineRule="auto"/>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14:paraId="24D9AC17">
            <w:pPr>
              <w:spacing w:line="360" w:lineRule="auto"/>
              <w:jc w:val="left"/>
              <w:textAlignment w:val="baseline"/>
              <w:rPr>
                <w:rFonts w:ascii="华文仿宋" w:hAnsi="华文仿宋" w:eastAsia="华文仿宋"/>
                <w:sz w:val="28"/>
                <w:szCs w:val="28"/>
              </w:rPr>
            </w:pPr>
          </w:p>
        </w:tc>
      </w:tr>
      <w:tr w14:paraId="26FC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14:paraId="74C664F1">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14:paraId="6A38F575">
            <w:pPr>
              <w:spacing w:line="360" w:lineRule="auto"/>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14:paraId="11CCBE0D">
            <w:pPr>
              <w:spacing w:line="360" w:lineRule="auto"/>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14:paraId="5DACE1AC">
            <w:pPr>
              <w:spacing w:line="360" w:lineRule="auto"/>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14:paraId="49F484CA">
            <w:pPr>
              <w:spacing w:line="360" w:lineRule="auto"/>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14:paraId="6C9FDF2C">
            <w:pPr>
              <w:spacing w:line="360" w:lineRule="auto"/>
              <w:jc w:val="left"/>
              <w:textAlignment w:val="baseline"/>
              <w:rPr>
                <w:rFonts w:ascii="华文仿宋" w:hAnsi="华文仿宋" w:eastAsia="华文仿宋"/>
                <w:sz w:val="28"/>
                <w:szCs w:val="28"/>
              </w:rPr>
            </w:pPr>
          </w:p>
        </w:tc>
      </w:tr>
      <w:tr w14:paraId="5CB1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14:paraId="5F3A6A3E">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14:paraId="58C2F755">
            <w:pPr>
              <w:spacing w:line="360" w:lineRule="auto"/>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14:paraId="25FBB865">
            <w:pPr>
              <w:spacing w:line="360" w:lineRule="auto"/>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14:paraId="6D80350F">
            <w:pPr>
              <w:spacing w:line="360" w:lineRule="auto"/>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14:paraId="48521BC6">
            <w:pPr>
              <w:spacing w:line="360" w:lineRule="auto"/>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14:paraId="4059248E">
            <w:pPr>
              <w:spacing w:line="360" w:lineRule="auto"/>
              <w:jc w:val="left"/>
              <w:textAlignment w:val="baseline"/>
              <w:rPr>
                <w:rFonts w:ascii="华文仿宋" w:hAnsi="华文仿宋" w:eastAsia="华文仿宋"/>
                <w:sz w:val="28"/>
                <w:szCs w:val="28"/>
              </w:rPr>
            </w:pPr>
          </w:p>
        </w:tc>
      </w:tr>
      <w:tr w14:paraId="6E39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14:paraId="7ACC333B">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14:paraId="0605160D">
            <w:pPr>
              <w:spacing w:line="360" w:lineRule="auto"/>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14:paraId="1D73EE18">
            <w:pPr>
              <w:spacing w:line="360" w:lineRule="auto"/>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14:paraId="2CDEBD22">
            <w:pPr>
              <w:spacing w:line="360" w:lineRule="auto"/>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14:paraId="79DBAB92">
            <w:pPr>
              <w:spacing w:line="360" w:lineRule="auto"/>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14:paraId="6A7E49CF">
            <w:pPr>
              <w:spacing w:line="360" w:lineRule="auto"/>
              <w:jc w:val="left"/>
              <w:textAlignment w:val="baseline"/>
              <w:rPr>
                <w:rFonts w:ascii="华文仿宋" w:hAnsi="华文仿宋" w:eastAsia="华文仿宋"/>
                <w:sz w:val="28"/>
                <w:szCs w:val="28"/>
              </w:rPr>
            </w:pPr>
          </w:p>
        </w:tc>
      </w:tr>
      <w:tr w14:paraId="0266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14:paraId="6B34BF49">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14:paraId="34BADA3C">
            <w:pPr>
              <w:spacing w:line="360" w:lineRule="auto"/>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14:paraId="4CCD45F2">
            <w:pPr>
              <w:spacing w:line="360" w:lineRule="auto"/>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14:paraId="62CBD30D">
            <w:pPr>
              <w:spacing w:line="360" w:lineRule="auto"/>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14:paraId="60B7CF3C">
            <w:pPr>
              <w:spacing w:line="360" w:lineRule="auto"/>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14:paraId="6C365F62">
            <w:pPr>
              <w:spacing w:line="360" w:lineRule="auto"/>
              <w:jc w:val="left"/>
              <w:textAlignment w:val="baseline"/>
              <w:rPr>
                <w:rFonts w:ascii="华文仿宋" w:hAnsi="华文仿宋" w:eastAsia="华文仿宋"/>
                <w:sz w:val="28"/>
                <w:szCs w:val="28"/>
              </w:rPr>
            </w:pPr>
          </w:p>
        </w:tc>
      </w:tr>
      <w:tr w14:paraId="4CAF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77" w:hRule="atLeast"/>
        </w:trPr>
        <w:tc>
          <w:tcPr>
            <w:tcW w:w="538" w:type="dxa"/>
            <w:vMerge w:val="restart"/>
            <w:tcBorders>
              <w:top w:val="single" w:color="auto" w:sz="4" w:space="0"/>
              <w:left w:val="single" w:color="000000" w:sz="2" w:space="0"/>
              <w:right w:val="single" w:color="000000" w:sz="2" w:space="0"/>
            </w:tcBorders>
            <w:vAlign w:val="center"/>
          </w:tcPr>
          <w:p w14:paraId="130C9AF8">
            <w:pPr>
              <w:spacing w:line="440" w:lineRule="exact"/>
              <w:jc w:val="center"/>
              <w:textAlignment w:val="baseline"/>
              <w:rPr>
                <w:rFonts w:ascii="华文仿宋" w:hAnsi="华文仿宋" w:eastAsia="华文仿宋"/>
                <w:sz w:val="20"/>
                <w:szCs w:val="20"/>
              </w:rPr>
            </w:pPr>
            <w:r>
              <w:rPr>
                <w:rFonts w:ascii="华文仿宋" w:hAnsi="华文仿宋" w:eastAsia="华文仿宋"/>
                <w:sz w:val="28"/>
                <w:szCs w:val="28"/>
              </w:rPr>
              <w:t>资格认定</w:t>
            </w:r>
          </w:p>
        </w:tc>
        <w:tc>
          <w:tcPr>
            <w:tcW w:w="1958" w:type="dxa"/>
            <w:gridSpan w:val="2"/>
            <w:tcBorders>
              <w:top w:val="single" w:color="auto" w:sz="4" w:space="0"/>
              <w:left w:val="single" w:color="auto" w:sz="4" w:space="0"/>
              <w:bottom w:val="single" w:color="000000" w:sz="2" w:space="0"/>
              <w:right w:val="single" w:color="000000" w:sz="2" w:space="0"/>
            </w:tcBorders>
            <w:vAlign w:val="center"/>
          </w:tcPr>
          <w:p w14:paraId="676ADC79">
            <w:pPr>
              <w:spacing w:line="440" w:lineRule="exact"/>
              <w:jc w:val="center"/>
              <w:textAlignment w:val="baseline"/>
              <w:rPr>
                <w:rFonts w:ascii="华文仿宋" w:hAnsi="华文仿宋" w:eastAsia="华文仿宋"/>
                <w:sz w:val="28"/>
                <w:szCs w:val="28"/>
              </w:rPr>
            </w:pPr>
            <w:r>
              <w:rPr>
                <w:rFonts w:hint="eastAsia" w:ascii="华文仿宋" w:hAnsi="华文仿宋" w:eastAsia="华文仿宋"/>
                <w:sz w:val="28"/>
                <w:szCs w:val="28"/>
              </w:rPr>
              <w:t>研究生团队作品认定</w:t>
            </w:r>
          </w:p>
        </w:tc>
        <w:tc>
          <w:tcPr>
            <w:tcW w:w="7404" w:type="dxa"/>
            <w:gridSpan w:val="11"/>
            <w:tcBorders>
              <w:top w:val="single" w:color="auto" w:sz="4" w:space="0"/>
              <w:left w:val="single" w:color="auto" w:sz="4" w:space="0"/>
              <w:bottom w:val="single" w:color="000000" w:sz="2" w:space="0"/>
              <w:right w:val="single" w:color="000000" w:sz="2" w:space="0"/>
            </w:tcBorders>
          </w:tcPr>
          <w:p w14:paraId="4F37112F">
            <w:pPr>
              <w:spacing w:before="156" w:beforeLines="50" w:line="480" w:lineRule="exact"/>
              <w:textAlignment w:val="baseline"/>
              <w:rPr>
                <w:rFonts w:ascii="华文仿宋" w:hAnsi="华文仿宋" w:eastAsia="华文仿宋"/>
                <w:sz w:val="28"/>
                <w:szCs w:val="28"/>
              </w:rPr>
            </w:pPr>
            <w:r>
              <w:rPr>
                <w:rFonts w:hint="eastAsia" w:ascii="华文仿宋" w:hAnsi="华文仿宋" w:eastAsia="华文仿宋"/>
                <w:sz w:val="28"/>
                <w:szCs w:val="28"/>
              </w:rPr>
              <w:t>作品是否为研究生导师项目</w:t>
            </w:r>
          </w:p>
          <w:p w14:paraId="325BFCED">
            <w:pPr>
              <w:spacing w:line="480" w:lineRule="exact"/>
              <w:ind w:firstLine="840" w:firstLineChars="300"/>
              <w:textAlignment w:val="baseline"/>
              <w:rPr>
                <w:rFonts w:ascii="华文仿宋" w:hAnsi="华文仿宋" w:eastAsia="华文仿宋"/>
                <w:sz w:val="28"/>
                <w:szCs w:val="28"/>
              </w:rPr>
            </w:pPr>
          </w:p>
          <w:p w14:paraId="5457CF8E">
            <w:pPr>
              <w:spacing w:line="480" w:lineRule="exact"/>
              <w:ind w:firstLine="840" w:firstLineChars="300"/>
              <w:textAlignment w:val="baseline"/>
              <w:rPr>
                <w:rFonts w:ascii="华文仿宋" w:hAnsi="华文仿宋" w:eastAsia="华文仿宋"/>
                <w:sz w:val="28"/>
                <w:szCs w:val="28"/>
              </w:rPr>
            </w:pPr>
            <w:r>
              <w:rPr>
                <w:rFonts w:ascii="华文仿宋" w:hAnsi="华文仿宋" w:eastAsia="华文仿宋"/>
                <w:sz w:val="28"/>
                <w:szCs w:val="28"/>
              </w:rPr>
              <w:t>□是□否</w:t>
            </w:r>
          </w:p>
          <w:p w14:paraId="724F6B6B">
            <w:pPr>
              <w:spacing w:line="480" w:lineRule="exact"/>
              <w:ind w:firstLine="840" w:firstLineChars="300"/>
              <w:textAlignment w:val="baseline"/>
              <w:rPr>
                <w:rFonts w:ascii="华文仿宋" w:hAnsi="华文仿宋" w:eastAsia="华文仿宋"/>
                <w:sz w:val="28"/>
                <w:szCs w:val="28"/>
              </w:rPr>
            </w:pPr>
          </w:p>
          <w:p w14:paraId="0086A701">
            <w:pPr>
              <w:spacing w:line="480" w:lineRule="exact"/>
              <w:textAlignment w:val="baseline"/>
              <w:rPr>
                <w:rFonts w:ascii="华文仿宋" w:hAnsi="华文仿宋" w:eastAsia="华文仿宋"/>
                <w:sz w:val="28"/>
                <w:szCs w:val="28"/>
              </w:rPr>
            </w:pPr>
            <w:r>
              <w:rPr>
                <w:rFonts w:hint="eastAsia" w:ascii="华文仿宋" w:hAnsi="华文仿宋" w:eastAsia="华文仿宋"/>
                <w:sz w:val="28"/>
                <w:szCs w:val="28"/>
              </w:rPr>
              <w:t xml:space="preserve">                           导师签字：</w:t>
            </w:r>
          </w:p>
          <w:p w14:paraId="26362EBC">
            <w:pPr>
              <w:spacing w:after="156" w:afterLines="50" w:line="480" w:lineRule="exact"/>
              <w:textAlignment w:val="baseline"/>
              <w:rPr>
                <w:rFonts w:ascii="华文仿宋" w:hAnsi="华文仿宋" w:eastAsia="华文仿宋"/>
                <w:sz w:val="28"/>
                <w:szCs w:val="28"/>
              </w:rPr>
            </w:pPr>
            <w:r>
              <w:rPr>
                <w:rFonts w:hint="eastAsia" w:ascii="华文仿宋" w:hAnsi="华文仿宋" w:eastAsia="华文仿宋"/>
                <w:sz w:val="28"/>
                <w:szCs w:val="28"/>
              </w:rPr>
              <w:t xml:space="preserve">                                   年  月  日</w:t>
            </w:r>
          </w:p>
        </w:tc>
      </w:tr>
      <w:tr w14:paraId="105C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52" w:hRule="atLeast"/>
        </w:trPr>
        <w:tc>
          <w:tcPr>
            <w:tcW w:w="538" w:type="dxa"/>
            <w:vMerge w:val="continue"/>
            <w:tcBorders>
              <w:left w:val="single" w:color="000000" w:sz="2" w:space="0"/>
              <w:right w:val="single" w:color="000000" w:sz="2" w:space="0"/>
            </w:tcBorders>
          </w:tcPr>
          <w:p w14:paraId="67ECDC3F">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vAlign w:val="center"/>
          </w:tcPr>
          <w:p w14:paraId="3D8833AF">
            <w:pPr>
              <w:spacing w:line="440" w:lineRule="exact"/>
              <w:jc w:val="center"/>
              <w:textAlignment w:val="baseline"/>
              <w:rPr>
                <w:rFonts w:ascii="华文仿宋" w:hAnsi="华文仿宋" w:eastAsia="华文仿宋"/>
                <w:sz w:val="28"/>
                <w:szCs w:val="28"/>
              </w:rPr>
            </w:pPr>
            <w:r>
              <w:rPr>
                <w:rFonts w:hint="eastAsia" w:ascii="华文仿宋" w:hAnsi="华文仿宋" w:eastAsia="华文仿宋"/>
                <w:sz w:val="28"/>
                <w:szCs w:val="28"/>
              </w:rPr>
              <w:t>学院</w:t>
            </w:r>
            <w:r>
              <w:rPr>
                <w:rFonts w:ascii="华文仿宋" w:hAnsi="华文仿宋" w:eastAsia="华文仿宋"/>
                <w:sz w:val="28"/>
                <w:szCs w:val="28"/>
              </w:rPr>
              <w:t>学籍管理部门意见</w:t>
            </w:r>
          </w:p>
        </w:tc>
        <w:tc>
          <w:tcPr>
            <w:tcW w:w="7404" w:type="dxa"/>
            <w:gridSpan w:val="11"/>
            <w:tcBorders>
              <w:top w:val="single" w:color="auto" w:sz="4" w:space="0"/>
              <w:left w:val="single" w:color="auto" w:sz="4" w:space="0"/>
              <w:bottom w:val="single" w:color="000000" w:sz="2" w:space="0"/>
              <w:right w:val="single" w:color="000000" w:sz="2" w:space="0"/>
            </w:tcBorders>
          </w:tcPr>
          <w:p w14:paraId="70B8EB8C">
            <w:pPr>
              <w:spacing w:before="156" w:beforeLines="50" w:line="480" w:lineRule="exact"/>
              <w:textAlignment w:val="baseline"/>
              <w:rPr>
                <w:rFonts w:ascii="华文仿宋" w:hAnsi="华文仿宋" w:eastAsia="华文仿宋"/>
                <w:sz w:val="28"/>
                <w:szCs w:val="28"/>
              </w:rPr>
            </w:pPr>
            <w:r>
              <w:rPr>
                <w:rFonts w:ascii="华文仿宋" w:hAnsi="华文仿宋" w:eastAsia="华文仿宋"/>
                <w:sz w:val="28"/>
                <w:szCs w:val="28"/>
              </w:rPr>
              <w:t>以上作者是否为</w:t>
            </w:r>
            <w:r>
              <w:rPr>
                <w:rFonts w:hint="default" w:ascii="Times New Roman" w:hAnsi="Times New Roman" w:eastAsia="华文仿宋" w:cs="Times New Roman"/>
                <w:color w:val="000000" w:themeColor="text1"/>
                <w:sz w:val="28"/>
                <w:szCs w:val="28"/>
                <w14:textFill>
                  <w14:solidFill>
                    <w14:schemeClr w14:val="tx1"/>
                  </w14:solidFill>
                </w14:textFill>
              </w:rPr>
              <w:t>202</w:t>
            </w:r>
            <w:r>
              <w:rPr>
                <w:rFonts w:hint="default" w:ascii="Times New Roman" w:hAnsi="Times New Roman" w:eastAsia="华文仿宋" w:cs="Times New Roman"/>
                <w:color w:val="000000" w:themeColor="text1"/>
                <w:sz w:val="28"/>
                <w:szCs w:val="28"/>
                <w:lang w:val="en-US" w:eastAsia="zh-CN"/>
                <w14:textFill>
                  <w14:solidFill>
                    <w14:schemeClr w14:val="tx1"/>
                  </w14:solidFill>
                </w14:textFill>
              </w:rPr>
              <w:t>5</w:t>
            </w:r>
            <w:r>
              <w:rPr>
                <w:rFonts w:hint="default" w:ascii="Times New Roman" w:hAnsi="Times New Roman" w:eastAsia="华文仿宋" w:cs="Times New Roman"/>
                <w:color w:val="000000" w:themeColor="text1"/>
                <w:sz w:val="28"/>
                <w:szCs w:val="28"/>
                <w14:textFill>
                  <w14:solidFill>
                    <w14:schemeClr w14:val="tx1"/>
                  </w14:solidFill>
                </w14:textFill>
              </w:rPr>
              <w:t>年7月1日</w:t>
            </w:r>
            <w:r>
              <w:rPr>
                <w:rFonts w:ascii="华文仿宋" w:hAnsi="华文仿宋" w:eastAsia="华文仿宋"/>
                <w:sz w:val="28"/>
                <w:szCs w:val="28"/>
              </w:rPr>
              <w:t>前正式注册在校的全日制非成人教育、非在职的高等学校中国籍专科生、本科生、硕士研究生或博士研究生。</w:t>
            </w:r>
          </w:p>
          <w:p w14:paraId="6DC4A1CA">
            <w:pPr>
              <w:spacing w:line="480" w:lineRule="exact"/>
              <w:ind w:firstLine="840" w:firstLineChars="300"/>
              <w:textAlignment w:val="baseline"/>
              <w:rPr>
                <w:rFonts w:ascii="华文仿宋" w:hAnsi="华文仿宋" w:eastAsia="华文仿宋"/>
                <w:sz w:val="28"/>
                <w:szCs w:val="28"/>
              </w:rPr>
            </w:pPr>
          </w:p>
          <w:p w14:paraId="4E6AACD0">
            <w:pPr>
              <w:spacing w:line="480" w:lineRule="exact"/>
              <w:ind w:firstLine="840" w:firstLineChars="300"/>
              <w:textAlignment w:val="baseline"/>
              <w:rPr>
                <w:rFonts w:ascii="华文仿宋" w:hAnsi="华文仿宋" w:eastAsia="华文仿宋"/>
                <w:sz w:val="28"/>
                <w:szCs w:val="28"/>
              </w:rPr>
            </w:pPr>
            <w:r>
              <w:rPr>
                <w:rFonts w:ascii="华文仿宋" w:hAnsi="华文仿宋" w:eastAsia="华文仿宋"/>
                <w:sz w:val="28"/>
                <w:szCs w:val="28"/>
              </w:rPr>
              <w:t>□是□否</w:t>
            </w:r>
            <w:r>
              <w:rPr>
                <w:rFonts w:hint="eastAsia" w:ascii="华文仿宋" w:hAnsi="华文仿宋" w:eastAsia="华文仿宋"/>
                <w:sz w:val="28"/>
                <w:szCs w:val="28"/>
              </w:rPr>
              <w:t xml:space="preserve">   </w:t>
            </w:r>
          </w:p>
          <w:p w14:paraId="4A886F8D">
            <w:pPr>
              <w:spacing w:line="480" w:lineRule="exact"/>
              <w:ind w:firstLine="840" w:firstLineChars="300"/>
              <w:textAlignment w:val="baseline"/>
              <w:rPr>
                <w:rFonts w:ascii="华文仿宋" w:hAnsi="华文仿宋" w:eastAsia="华文仿宋"/>
                <w:sz w:val="28"/>
                <w:szCs w:val="28"/>
              </w:rPr>
            </w:pPr>
            <w:r>
              <w:rPr>
                <w:rFonts w:hint="eastAsia" w:ascii="华文仿宋" w:hAnsi="华文仿宋" w:eastAsia="华文仿宋"/>
                <w:sz w:val="28"/>
                <w:szCs w:val="28"/>
              </w:rPr>
              <w:t xml:space="preserve">            </w:t>
            </w:r>
          </w:p>
          <w:p w14:paraId="28D4A383">
            <w:pPr>
              <w:spacing w:line="480" w:lineRule="exact"/>
              <w:ind w:firstLine="1820" w:firstLineChars="650"/>
              <w:textAlignment w:val="baseline"/>
              <w:rPr>
                <w:rFonts w:ascii="华文仿宋" w:hAnsi="华文仿宋" w:eastAsia="华文仿宋"/>
                <w:sz w:val="28"/>
                <w:szCs w:val="28"/>
              </w:rPr>
            </w:pPr>
            <w:r>
              <w:rPr>
                <w:rFonts w:ascii="华文仿宋" w:hAnsi="华文仿宋" w:eastAsia="华文仿宋"/>
                <w:sz w:val="28"/>
                <w:szCs w:val="28"/>
              </w:rPr>
              <w:t>（</w:t>
            </w:r>
            <w:r>
              <w:rPr>
                <w:rFonts w:hint="eastAsia" w:ascii="华文仿宋" w:hAnsi="华文仿宋" w:eastAsia="华文仿宋"/>
                <w:sz w:val="28"/>
                <w:szCs w:val="28"/>
              </w:rPr>
              <w:t>本科生学籍管理</w:t>
            </w:r>
            <w:r>
              <w:rPr>
                <w:rFonts w:ascii="华文仿宋" w:hAnsi="华文仿宋" w:eastAsia="华文仿宋"/>
                <w:sz w:val="28"/>
                <w:szCs w:val="28"/>
              </w:rPr>
              <w:t>部门签</w:t>
            </w:r>
            <w:r>
              <w:rPr>
                <w:rFonts w:hint="eastAsia" w:ascii="华文仿宋" w:hAnsi="华文仿宋" w:eastAsia="华文仿宋"/>
                <w:sz w:val="28"/>
                <w:szCs w:val="28"/>
              </w:rPr>
              <w:t>名盖</w:t>
            </w:r>
            <w:r>
              <w:rPr>
                <w:rFonts w:ascii="华文仿宋" w:hAnsi="华文仿宋" w:eastAsia="华文仿宋"/>
                <w:sz w:val="28"/>
                <w:szCs w:val="28"/>
              </w:rPr>
              <w:t>章</w:t>
            </w:r>
            <w:r>
              <w:rPr>
                <w:rFonts w:hint="eastAsia" w:ascii="华文仿宋" w:hAnsi="华文仿宋" w:eastAsia="华文仿宋"/>
                <w:sz w:val="28"/>
                <w:szCs w:val="28"/>
              </w:rPr>
              <w:t>/学院</w:t>
            </w:r>
            <w:r>
              <w:rPr>
                <w:rFonts w:ascii="华文仿宋" w:hAnsi="华文仿宋" w:eastAsia="华文仿宋"/>
                <w:sz w:val="28"/>
                <w:szCs w:val="28"/>
              </w:rPr>
              <w:t>）</w:t>
            </w:r>
            <w:r>
              <w:rPr>
                <w:rFonts w:hint="eastAsia" w:ascii="华文仿宋" w:hAnsi="华文仿宋" w:eastAsia="华文仿宋"/>
                <w:sz w:val="28"/>
                <w:szCs w:val="28"/>
              </w:rPr>
              <w:t>：</w:t>
            </w:r>
          </w:p>
          <w:p w14:paraId="212E6C31">
            <w:pPr>
              <w:spacing w:line="480" w:lineRule="exact"/>
              <w:ind w:firstLine="4048" w:firstLineChars="1446"/>
              <w:textAlignment w:val="baseline"/>
              <w:rPr>
                <w:rFonts w:ascii="华文仿宋" w:hAnsi="华文仿宋" w:eastAsia="华文仿宋"/>
                <w:sz w:val="28"/>
                <w:szCs w:val="28"/>
              </w:rPr>
            </w:pPr>
            <w:r>
              <w:rPr>
                <w:rFonts w:ascii="华文仿宋" w:hAnsi="华文仿宋" w:eastAsia="华文仿宋"/>
                <w:sz w:val="28"/>
                <w:szCs w:val="28"/>
              </w:rPr>
              <w:t>年  月  日</w:t>
            </w:r>
          </w:p>
          <w:p w14:paraId="28768BAE">
            <w:pPr>
              <w:spacing w:line="480" w:lineRule="exact"/>
              <w:ind w:firstLine="4048" w:firstLineChars="1446"/>
              <w:textAlignment w:val="baseline"/>
              <w:rPr>
                <w:rFonts w:ascii="华文仿宋" w:hAnsi="华文仿宋" w:eastAsia="华文仿宋"/>
                <w:sz w:val="28"/>
                <w:szCs w:val="28"/>
              </w:rPr>
            </w:pPr>
          </w:p>
          <w:p w14:paraId="62BAABCF">
            <w:pPr>
              <w:spacing w:line="480" w:lineRule="exact"/>
              <w:ind w:firstLine="840" w:firstLineChars="300"/>
              <w:textAlignment w:val="baseline"/>
              <w:rPr>
                <w:rFonts w:ascii="华文仿宋" w:hAnsi="华文仿宋" w:eastAsia="华文仿宋"/>
                <w:sz w:val="28"/>
                <w:szCs w:val="28"/>
              </w:rPr>
            </w:pPr>
            <w:r>
              <w:rPr>
                <w:rFonts w:ascii="华文仿宋" w:hAnsi="华文仿宋" w:eastAsia="华文仿宋"/>
                <w:sz w:val="28"/>
                <w:szCs w:val="28"/>
              </w:rPr>
              <w:t>□是□否</w:t>
            </w:r>
          </w:p>
          <w:p w14:paraId="1DD53386">
            <w:pPr>
              <w:spacing w:line="480" w:lineRule="exact"/>
              <w:ind w:firstLine="840" w:firstLineChars="300"/>
              <w:textAlignment w:val="baseline"/>
              <w:rPr>
                <w:rFonts w:ascii="华文仿宋" w:hAnsi="华文仿宋" w:eastAsia="华文仿宋"/>
                <w:sz w:val="28"/>
                <w:szCs w:val="28"/>
              </w:rPr>
            </w:pPr>
            <w:r>
              <w:rPr>
                <w:rFonts w:hint="eastAsia" w:ascii="华文仿宋" w:hAnsi="华文仿宋" w:eastAsia="华文仿宋"/>
                <w:sz w:val="28"/>
                <w:szCs w:val="28"/>
              </w:rPr>
              <w:t xml:space="preserve">    </w:t>
            </w:r>
          </w:p>
          <w:p w14:paraId="755DCA1D">
            <w:pPr>
              <w:spacing w:line="480" w:lineRule="exact"/>
              <w:ind w:firstLine="1820" w:firstLineChars="650"/>
              <w:textAlignment w:val="baseline"/>
              <w:rPr>
                <w:rFonts w:ascii="华文仿宋" w:hAnsi="华文仿宋" w:eastAsia="华文仿宋"/>
                <w:sz w:val="28"/>
                <w:szCs w:val="28"/>
              </w:rPr>
            </w:pPr>
            <w:r>
              <w:rPr>
                <w:rFonts w:ascii="华文仿宋" w:hAnsi="华文仿宋" w:eastAsia="华文仿宋"/>
                <w:sz w:val="28"/>
                <w:szCs w:val="28"/>
              </w:rPr>
              <w:t>（</w:t>
            </w:r>
            <w:r>
              <w:rPr>
                <w:rFonts w:hint="eastAsia" w:ascii="华文仿宋" w:hAnsi="华文仿宋" w:eastAsia="华文仿宋"/>
                <w:sz w:val="28"/>
                <w:szCs w:val="28"/>
              </w:rPr>
              <w:t>研究生学籍管理部门</w:t>
            </w:r>
            <w:r>
              <w:rPr>
                <w:rFonts w:ascii="华文仿宋" w:hAnsi="华文仿宋" w:eastAsia="华文仿宋"/>
                <w:sz w:val="28"/>
                <w:szCs w:val="28"/>
              </w:rPr>
              <w:t>签</w:t>
            </w:r>
            <w:r>
              <w:rPr>
                <w:rFonts w:hint="eastAsia" w:ascii="华文仿宋" w:hAnsi="华文仿宋" w:eastAsia="华文仿宋"/>
                <w:sz w:val="28"/>
                <w:szCs w:val="28"/>
              </w:rPr>
              <w:t>名盖章/学院</w:t>
            </w:r>
            <w:r>
              <w:rPr>
                <w:rFonts w:ascii="华文仿宋" w:hAnsi="华文仿宋" w:eastAsia="华文仿宋"/>
                <w:sz w:val="28"/>
                <w:szCs w:val="28"/>
              </w:rPr>
              <w:t>）</w:t>
            </w:r>
            <w:r>
              <w:rPr>
                <w:rFonts w:hint="eastAsia" w:ascii="华文仿宋" w:hAnsi="华文仿宋" w:eastAsia="华文仿宋"/>
                <w:sz w:val="28"/>
                <w:szCs w:val="28"/>
              </w:rPr>
              <w:t>：</w:t>
            </w:r>
          </w:p>
          <w:p w14:paraId="0BCA6629">
            <w:pPr>
              <w:spacing w:after="156" w:afterLines="50" w:line="480" w:lineRule="exact"/>
              <w:ind w:firstLine="4048" w:firstLineChars="1446"/>
              <w:textAlignment w:val="baseline"/>
              <w:rPr>
                <w:rFonts w:ascii="华文仿宋" w:hAnsi="华文仿宋" w:eastAsia="华文仿宋"/>
                <w:sz w:val="28"/>
                <w:szCs w:val="28"/>
              </w:rPr>
            </w:pPr>
            <w:r>
              <w:rPr>
                <w:rFonts w:ascii="华文仿宋" w:hAnsi="华文仿宋" w:eastAsia="华文仿宋"/>
                <w:sz w:val="28"/>
                <w:szCs w:val="28"/>
              </w:rPr>
              <w:t>年  月  日</w:t>
            </w:r>
          </w:p>
        </w:tc>
      </w:tr>
      <w:tr w14:paraId="6C97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538" w:type="dxa"/>
            <w:vMerge w:val="continue"/>
            <w:tcBorders>
              <w:left w:val="single" w:color="000000" w:sz="2" w:space="0"/>
              <w:right w:val="single" w:color="000000" w:sz="2" w:space="0"/>
            </w:tcBorders>
          </w:tcPr>
          <w:p w14:paraId="4661047F">
            <w:pPr>
              <w:spacing w:line="460" w:lineRule="exact"/>
              <w:textAlignment w:val="baseline"/>
              <w:rPr>
                <w:rFonts w:ascii="华文仿宋" w:hAnsi="华文仿宋" w:eastAsia="华文仿宋"/>
                <w:sz w:val="20"/>
                <w:szCs w:val="20"/>
              </w:rPr>
            </w:pPr>
          </w:p>
        </w:tc>
        <w:tc>
          <w:tcPr>
            <w:tcW w:w="1958" w:type="dxa"/>
            <w:gridSpan w:val="2"/>
            <w:vAlign w:val="center"/>
          </w:tcPr>
          <w:p w14:paraId="2C1620A6">
            <w:pPr>
              <w:spacing w:line="440" w:lineRule="exact"/>
              <w:jc w:val="center"/>
              <w:textAlignment w:val="baseline"/>
              <w:rPr>
                <w:rFonts w:ascii="华文仿宋" w:hAnsi="华文仿宋" w:eastAsia="华文仿宋"/>
                <w:sz w:val="28"/>
                <w:szCs w:val="28"/>
              </w:rPr>
            </w:pPr>
            <w:r>
              <w:rPr>
                <w:rFonts w:hint="eastAsia" w:ascii="华文仿宋" w:hAnsi="华文仿宋" w:eastAsia="华文仿宋"/>
                <w:sz w:val="28"/>
                <w:szCs w:val="28"/>
              </w:rPr>
              <w:t>学院团委意见</w:t>
            </w:r>
          </w:p>
        </w:tc>
        <w:tc>
          <w:tcPr>
            <w:tcW w:w="7404" w:type="dxa"/>
            <w:gridSpan w:val="11"/>
          </w:tcPr>
          <w:p w14:paraId="15BA0C08">
            <w:pPr>
              <w:spacing w:before="156" w:beforeLines="50" w:line="480" w:lineRule="exact"/>
              <w:jc w:val="left"/>
              <w:textAlignment w:val="baseline"/>
              <w:rPr>
                <w:rFonts w:ascii="华文仿宋" w:hAnsi="华文仿宋" w:eastAsia="华文仿宋"/>
                <w:sz w:val="28"/>
                <w:szCs w:val="28"/>
              </w:rPr>
            </w:pPr>
            <w:r>
              <w:rPr>
                <w:rFonts w:ascii="华文仿宋" w:hAnsi="华文仿宋" w:eastAsia="华文仿宋"/>
                <w:sz w:val="28"/>
                <w:szCs w:val="28"/>
              </w:rPr>
              <w:t>本作品是否为课外学术科技或社会实践活动成果</w:t>
            </w:r>
            <w:r>
              <w:rPr>
                <w:rFonts w:hint="eastAsia" w:ascii="华文仿宋" w:hAnsi="华文仿宋" w:eastAsia="华文仿宋"/>
                <w:sz w:val="28"/>
                <w:szCs w:val="28"/>
              </w:rPr>
              <w:t>。</w:t>
            </w:r>
          </w:p>
          <w:p w14:paraId="4284B5FC">
            <w:pPr>
              <w:spacing w:line="480" w:lineRule="exact"/>
              <w:ind w:firstLine="840" w:firstLineChars="300"/>
              <w:textAlignment w:val="baseline"/>
              <w:rPr>
                <w:rFonts w:ascii="华文仿宋" w:hAnsi="华文仿宋" w:eastAsia="华文仿宋"/>
                <w:sz w:val="28"/>
                <w:szCs w:val="28"/>
              </w:rPr>
            </w:pPr>
          </w:p>
          <w:p w14:paraId="2E147E8F">
            <w:pPr>
              <w:spacing w:line="480" w:lineRule="exact"/>
              <w:ind w:firstLine="840" w:firstLineChars="300"/>
              <w:textAlignment w:val="baseline"/>
              <w:rPr>
                <w:rFonts w:ascii="华文仿宋" w:hAnsi="华文仿宋" w:eastAsia="华文仿宋"/>
                <w:sz w:val="28"/>
                <w:szCs w:val="28"/>
              </w:rPr>
            </w:pPr>
            <w:r>
              <w:rPr>
                <w:rFonts w:ascii="华文仿宋" w:hAnsi="华文仿宋" w:eastAsia="华文仿宋"/>
                <w:sz w:val="28"/>
                <w:szCs w:val="28"/>
              </w:rPr>
              <w:t>□是□否</w:t>
            </w:r>
          </w:p>
          <w:p w14:paraId="78255DED">
            <w:pPr>
              <w:spacing w:line="480" w:lineRule="exact"/>
              <w:ind w:firstLine="840" w:firstLineChars="300"/>
              <w:textAlignment w:val="baseline"/>
              <w:rPr>
                <w:rFonts w:ascii="华文仿宋" w:hAnsi="华文仿宋" w:eastAsia="华文仿宋"/>
                <w:sz w:val="28"/>
                <w:szCs w:val="28"/>
              </w:rPr>
            </w:pPr>
          </w:p>
          <w:p w14:paraId="284CFF76">
            <w:pPr>
              <w:spacing w:line="480" w:lineRule="exact"/>
              <w:ind w:firstLine="3488" w:firstLineChars="1246"/>
              <w:textAlignment w:val="baseline"/>
              <w:rPr>
                <w:rFonts w:ascii="华文仿宋" w:hAnsi="华文仿宋" w:eastAsia="华文仿宋"/>
                <w:sz w:val="28"/>
                <w:szCs w:val="28"/>
              </w:rPr>
            </w:pPr>
            <w:r>
              <w:rPr>
                <w:rFonts w:ascii="华文仿宋" w:hAnsi="华文仿宋" w:eastAsia="华文仿宋"/>
                <w:sz w:val="28"/>
                <w:szCs w:val="28"/>
              </w:rPr>
              <w:t>负责人签名：</w:t>
            </w:r>
          </w:p>
          <w:p w14:paraId="1971C01C">
            <w:pPr>
              <w:spacing w:after="156" w:afterLines="50" w:line="480" w:lineRule="exact"/>
              <w:ind w:firstLine="4200" w:firstLineChars="1500"/>
              <w:textAlignment w:val="baseline"/>
              <w:rPr>
                <w:rFonts w:ascii="华文仿宋" w:hAnsi="华文仿宋" w:eastAsia="华文仿宋"/>
                <w:sz w:val="28"/>
                <w:szCs w:val="28"/>
              </w:rPr>
            </w:pPr>
            <w:r>
              <w:rPr>
                <w:rFonts w:ascii="华文仿宋" w:hAnsi="华文仿宋" w:eastAsia="华文仿宋"/>
                <w:sz w:val="28"/>
                <w:szCs w:val="28"/>
              </w:rPr>
              <w:t>年  月  日</w:t>
            </w:r>
          </w:p>
        </w:tc>
      </w:tr>
    </w:tbl>
    <w:p w14:paraId="091EAA06">
      <w:pPr>
        <w:widowControl/>
        <w:jc w:val="left"/>
        <w:textAlignment w:val="baseline"/>
        <w:rPr>
          <w:rFonts w:hint="eastAsia"/>
          <w:sz w:val="20"/>
          <w:szCs w:val="20"/>
        </w:rPr>
      </w:pPr>
      <w:r>
        <w:rPr>
          <w:sz w:val="20"/>
          <w:szCs w:val="20"/>
        </w:rPr>
        <w:br w:type="textWrapping"/>
      </w:r>
    </w:p>
    <w:p w14:paraId="5E6A7393">
      <w:pPr>
        <w:spacing w:line="460" w:lineRule="exact"/>
        <w:jc w:val="center"/>
        <w:textAlignment w:val="baseline"/>
        <w:rPr>
          <w:rFonts w:ascii="黑体" w:eastAsia="黑体"/>
          <w:b/>
          <w:sz w:val="34"/>
          <w:szCs w:val="34"/>
        </w:rPr>
      </w:pPr>
      <w:r>
        <w:rPr>
          <w:rFonts w:ascii="黑体" w:eastAsia="黑体"/>
          <w:b/>
          <w:sz w:val="34"/>
          <w:szCs w:val="34"/>
        </w:rPr>
        <w:t>B．申报作品情况</w:t>
      </w:r>
      <w:r>
        <w:rPr>
          <w:rFonts w:hint="eastAsia" w:ascii="黑体" w:eastAsia="黑体"/>
          <w:b/>
          <w:sz w:val="34"/>
          <w:szCs w:val="34"/>
        </w:rPr>
        <w:t>（社会实践调查类报告）</w:t>
      </w:r>
    </w:p>
    <w:p w14:paraId="6CF1E192">
      <w:pPr>
        <w:spacing w:line="460" w:lineRule="exact"/>
        <w:jc w:val="center"/>
        <w:textAlignment w:val="baseline"/>
        <w:rPr>
          <w:rFonts w:ascii="黑体" w:eastAsia="黑体"/>
          <w:sz w:val="34"/>
          <w:szCs w:val="34"/>
        </w:rPr>
      </w:pPr>
    </w:p>
    <w:p w14:paraId="132819CA">
      <w:pPr>
        <w:spacing w:line="480" w:lineRule="exact"/>
        <w:textAlignment w:val="baseline"/>
        <w:rPr>
          <w:sz w:val="28"/>
          <w:szCs w:val="28"/>
        </w:rPr>
      </w:pPr>
      <w:r>
        <w:rPr>
          <w:rFonts w:ascii="仿宋_GB2312" w:eastAsia="仿宋_GB2312"/>
          <w:sz w:val="28"/>
          <w:szCs w:val="28"/>
        </w:rPr>
        <w:t>说明：</w:t>
      </w:r>
      <w:r>
        <w:rPr>
          <w:rFonts w:ascii="Times New Roman" w:hAnsi="Times New Roman" w:eastAsia="仿宋_GB2312" w:cs="Times New Roman"/>
          <w:sz w:val="28"/>
          <w:szCs w:val="28"/>
        </w:rPr>
        <w:t>1</w:t>
      </w:r>
      <w:r>
        <w:rPr>
          <w:rFonts w:ascii="仿宋_GB2312" w:eastAsia="仿宋_GB2312"/>
          <w:sz w:val="28"/>
          <w:szCs w:val="28"/>
        </w:rPr>
        <w:t>．必须由申报者本人填写；</w:t>
      </w:r>
    </w:p>
    <w:p w14:paraId="55491D99">
      <w:pPr>
        <w:spacing w:after="156" w:line="480" w:lineRule="exact"/>
        <w:textAlignment w:val="baseline"/>
        <w:rPr>
          <w:sz w:val="28"/>
          <w:szCs w:val="28"/>
        </w:rPr>
      </w:pPr>
      <w:r>
        <w:rPr>
          <w:rFonts w:hint="eastAsia"/>
          <w:sz w:val="28"/>
          <w:szCs w:val="28"/>
        </w:rPr>
        <w:t xml:space="preserve">      </w:t>
      </w:r>
      <w:r>
        <w:rPr>
          <w:rFonts w:ascii="Times New Roman" w:hAnsi="Times New Roman" w:eastAsia="仿宋_GB2312" w:cs="Times New Roman"/>
          <w:sz w:val="28"/>
          <w:szCs w:val="28"/>
        </w:rPr>
        <w:t>2</w:t>
      </w:r>
      <w:r>
        <w:rPr>
          <w:rFonts w:ascii="仿宋_GB2312" w:eastAsia="仿宋_GB2312"/>
          <w:sz w:val="28"/>
          <w:szCs w:val="28"/>
        </w:rPr>
        <w:t>．本部分中的管理部门签章视为对申报者所填内容的确认。</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7920"/>
      </w:tblGrid>
      <w:tr w14:paraId="3DE1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260" w:type="dxa"/>
            <w:tcBorders>
              <w:top w:val="single" w:color="000000" w:sz="2" w:space="0"/>
              <w:left w:val="single" w:color="000000" w:sz="2" w:space="0"/>
              <w:bottom w:val="single" w:color="000000" w:sz="2" w:space="0"/>
              <w:right w:val="single" w:color="000000" w:sz="2" w:space="0"/>
            </w:tcBorders>
            <w:vAlign w:val="center"/>
          </w:tcPr>
          <w:p w14:paraId="01804801">
            <w:pPr>
              <w:spacing w:line="460" w:lineRule="exact"/>
              <w:jc w:val="center"/>
              <w:textAlignment w:val="baseline"/>
              <w:rPr>
                <w:rFonts w:ascii="华文仿宋" w:hAnsi="华文仿宋" w:eastAsia="华文仿宋"/>
                <w:sz w:val="20"/>
                <w:szCs w:val="20"/>
              </w:rPr>
            </w:pPr>
            <w:r>
              <w:rPr>
                <w:rFonts w:ascii="华文仿宋" w:hAnsi="华文仿宋" w:eastAsia="华文仿宋"/>
                <w:sz w:val="28"/>
                <w:szCs w:val="28"/>
              </w:rPr>
              <w:t>作品</w:t>
            </w:r>
            <w:r>
              <w:rPr>
                <w:rFonts w:hint="eastAsia" w:ascii="华文仿宋" w:hAnsi="华文仿宋" w:eastAsia="华文仿宋"/>
                <w:sz w:val="28"/>
                <w:szCs w:val="28"/>
              </w:rPr>
              <w:t>名称</w:t>
            </w:r>
          </w:p>
        </w:tc>
        <w:tc>
          <w:tcPr>
            <w:tcW w:w="7920" w:type="dxa"/>
            <w:tcBorders>
              <w:top w:val="single" w:color="000000" w:sz="2" w:space="0"/>
              <w:left w:val="single" w:color="auto" w:sz="4" w:space="0"/>
              <w:bottom w:val="single" w:color="000000" w:sz="2" w:space="0"/>
              <w:right w:val="single" w:color="000000" w:sz="2" w:space="0"/>
            </w:tcBorders>
            <w:vAlign w:val="center"/>
          </w:tcPr>
          <w:p w14:paraId="7802C86B">
            <w:pPr>
              <w:spacing w:line="460" w:lineRule="exact"/>
              <w:jc w:val="left"/>
              <w:textAlignment w:val="baseline"/>
              <w:rPr>
                <w:rFonts w:ascii="华文仿宋" w:hAnsi="华文仿宋" w:eastAsia="华文仿宋"/>
                <w:sz w:val="20"/>
                <w:szCs w:val="20"/>
              </w:rPr>
            </w:pPr>
          </w:p>
        </w:tc>
      </w:tr>
      <w:tr w14:paraId="3759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4"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14:paraId="2C84046C">
            <w:pPr>
              <w:spacing w:line="460" w:lineRule="exact"/>
              <w:ind w:firstLine="280" w:firstLineChars="100"/>
              <w:textAlignment w:val="baseline"/>
              <w:rPr>
                <w:rFonts w:ascii="华文仿宋" w:hAnsi="华文仿宋" w:eastAsia="华文仿宋"/>
                <w:sz w:val="20"/>
                <w:szCs w:val="20"/>
              </w:rPr>
            </w:pPr>
            <w:r>
              <w:rPr>
                <w:rFonts w:ascii="华文仿宋" w:hAnsi="华文仿宋" w:eastAsia="华文仿宋"/>
                <w:sz w:val="28"/>
                <w:szCs w:val="28"/>
              </w:rPr>
              <w:t>作品</w:t>
            </w:r>
          </w:p>
          <w:p w14:paraId="328FFE3F">
            <w:pPr>
              <w:spacing w:line="460" w:lineRule="exact"/>
              <w:jc w:val="center"/>
              <w:textAlignment w:val="baseline"/>
              <w:rPr>
                <w:rFonts w:ascii="华文仿宋" w:hAnsi="华文仿宋" w:eastAsia="华文仿宋"/>
                <w:sz w:val="20"/>
                <w:szCs w:val="20"/>
              </w:rPr>
            </w:pPr>
            <w:r>
              <w:rPr>
                <w:rFonts w:ascii="华文仿宋" w:hAnsi="华文仿宋" w:eastAsia="华文仿宋"/>
                <w:sz w:val="28"/>
                <w:szCs w:val="28"/>
              </w:rPr>
              <w:t>摘要</w:t>
            </w:r>
          </w:p>
          <w:p w14:paraId="23B9D0AD">
            <w:pPr>
              <w:spacing w:line="460" w:lineRule="exact"/>
              <w:jc w:val="center"/>
              <w:textAlignment w:val="baseline"/>
              <w:rPr>
                <w:rFonts w:ascii="华文仿宋" w:hAnsi="华文仿宋" w:eastAsia="华文仿宋"/>
                <w:sz w:val="28"/>
                <w:szCs w:val="28"/>
              </w:rPr>
            </w:pPr>
            <w:r>
              <w:rPr>
                <w:rFonts w:hint="eastAsia" w:ascii="华文仿宋" w:hAnsi="华文仿宋" w:eastAsia="华文仿宋"/>
                <w:sz w:val="28"/>
                <w:szCs w:val="28"/>
              </w:rPr>
              <w:t>（</w:t>
            </w:r>
            <w:r>
              <w:rPr>
                <w:rFonts w:ascii="华文仿宋" w:hAnsi="华文仿宋" w:eastAsia="华文仿宋" w:cs="Times New Roman"/>
                <w:sz w:val="28"/>
                <w:szCs w:val="28"/>
              </w:rPr>
              <w:t>500</w:t>
            </w:r>
            <w:r>
              <w:rPr>
                <w:rFonts w:hint="eastAsia" w:ascii="华文仿宋" w:hAnsi="华文仿宋" w:eastAsia="华文仿宋"/>
                <w:sz w:val="28"/>
                <w:szCs w:val="28"/>
              </w:rPr>
              <w:t>字以内）</w:t>
            </w:r>
          </w:p>
          <w:p w14:paraId="577BD2C1">
            <w:pPr>
              <w:spacing w:line="460" w:lineRule="exact"/>
              <w:jc w:val="center"/>
              <w:textAlignment w:val="baseline"/>
              <w:rPr>
                <w:rFonts w:ascii="华文仿宋" w:hAnsi="华文仿宋" w:eastAsia="华文仿宋"/>
                <w:sz w:val="20"/>
                <w:szCs w:val="20"/>
              </w:rPr>
            </w:pPr>
          </w:p>
        </w:tc>
        <w:tc>
          <w:tcPr>
            <w:tcW w:w="7920" w:type="dxa"/>
            <w:tcBorders>
              <w:top w:val="single" w:color="auto" w:sz="4" w:space="0"/>
              <w:left w:val="single" w:color="auto" w:sz="4" w:space="0"/>
              <w:bottom w:val="single" w:color="000000" w:sz="2" w:space="0"/>
              <w:right w:val="single" w:color="000000" w:sz="2" w:space="0"/>
            </w:tcBorders>
            <w:vAlign w:val="center"/>
          </w:tcPr>
          <w:p w14:paraId="16CFDAA3">
            <w:pPr>
              <w:spacing w:line="460" w:lineRule="exact"/>
              <w:jc w:val="left"/>
              <w:textAlignment w:val="baseline"/>
              <w:rPr>
                <w:rFonts w:ascii="华文仿宋" w:hAnsi="华文仿宋" w:eastAsia="华文仿宋"/>
                <w:sz w:val="20"/>
                <w:szCs w:val="20"/>
              </w:rPr>
            </w:pPr>
          </w:p>
          <w:p w14:paraId="4D289792">
            <w:pPr>
              <w:spacing w:line="460" w:lineRule="exact"/>
              <w:jc w:val="left"/>
              <w:textAlignment w:val="baseline"/>
              <w:rPr>
                <w:rFonts w:ascii="华文仿宋" w:hAnsi="华文仿宋" w:eastAsia="华文仿宋"/>
                <w:sz w:val="20"/>
                <w:szCs w:val="20"/>
              </w:rPr>
            </w:pPr>
          </w:p>
          <w:p w14:paraId="669D4956">
            <w:pPr>
              <w:spacing w:line="460" w:lineRule="exact"/>
              <w:jc w:val="left"/>
              <w:textAlignment w:val="baseline"/>
              <w:rPr>
                <w:rFonts w:ascii="华文仿宋" w:hAnsi="华文仿宋" w:eastAsia="华文仿宋"/>
                <w:sz w:val="20"/>
                <w:szCs w:val="20"/>
              </w:rPr>
            </w:pPr>
          </w:p>
          <w:p w14:paraId="382EDA37">
            <w:pPr>
              <w:spacing w:line="460" w:lineRule="exact"/>
              <w:jc w:val="left"/>
              <w:textAlignment w:val="baseline"/>
              <w:rPr>
                <w:rFonts w:ascii="华文仿宋" w:hAnsi="华文仿宋" w:eastAsia="华文仿宋"/>
                <w:sz w:val="20"/>
                <w:szCs w:val="20"/>
              </w:rPr>
            </w:pPr>
          </w:p>
          <w:p w14:paraId="440EFBBA">
            <w:pPr>
              <w:spacing w:line="460" w:lineRule="exact"/>
              <w:jc w:val="left"/>
              <w:textAlignment w:val="baseline"/>
              <w:rPr>
                <w:rFonts w:ascii="华文仿宋" w:hAnsi="华文仿宋" w:eastAsia="华文仿宋"/>
                <w:sz w:val="20"/>
                <w:szCs w:val="20"/>
              </w:rPr>
            </w:pPr>
          </w:p>
          <w:p w14:paraId="42E6F8ED">
            <w:pPr>
              <w:spacing w:line="460" w:lineRule="exact"/>
              <w:jc w:val="left"/>
              <w:textAlignment w:val="baseline"/>
              <w:rPr>
                <w:rFonts w:ascii="华文仿宋" w:hAnsi="华文仿宋" w:eastAsia="华文仿宋"/>
                <w:sz w:val="20"/>
                <w:szCs w:val="20"/>
              </w:rPr>
            </w:pPr>
          </w:p>
          <w:p w14:paraId="69C0FA04">
            <w:pPr>
              <w:spacing w:line="460" w:lineRule="exact"/>
              <w:jc w:val="left"/>
              <w:textAlignment w:val="baseline"/>
              <w:rPr>
                <w:rFonts w:ascii="华文仿宋" w:hAnsi="华文仿宋" w:eastAsia="华文仿宋"/>
                <w:sz w:val="20"/>
                <w:szCs w:val="20"/>
              </w:rPr>
            </w:pPr>
          </w:p>
          <w:p w14:paraId="22B441F6">
            <w:pPr>
              <w:spacing w:line="460" w:lineRule="exact"/>
              <w:jc w:val="left"/>
              <w:textAlignment w:val="baseline"/>
              <w:rPr>
                <w:rFonts w:ascii="华文仿宋" w:hAnsi="华文仿宋" w:eastAsia="华文仿宋"/>
                <w:sz w:val="20"/>
                <w:szCs w:val="20"/>
              </w:rPr>
            </w:pPr>
          </w:p>
          <w:p w14:paraId="4DF5A080">
            <w:pPr>
              <w:spacing w:line="460" w:lineRule="exact"/>
              <w:jc w:val="left"/>
              <w:textAlignment w:val="baseline"/>
              <w:rPr>
                <w:rFonts w:ascii="华文仿宋" w:hAnsi="华文仿宋" w:eastAsia="华文仿宋"/>
                <w:sz w:val="20"/>
                <w:szCs w:val="20"/>
              </w:rPr>
            </w:pPr>
          </w:p>
          <w:p w14:paraId="447391C5">
            <w:pPr>
              <w:spacing w:line="460" w:lineRule="exact"/>
              <w:jc w:val="left"/>
              <w:textAlignment w:val="baseline"/>
              <w:rPr>
                <w:rFonts w:ascii="华文仿宋" w:hAnsi="华文仿宋" w:eastAsia="华文仿宋"/>
                <w:sz w:val="20"/>
                <w:szCs w:val="20"/>
              </w:rPr>
            </w:pPr>
          </w:p>
          <w:p w14:paraId="0AE5DBF3">
            <w:pPr>
              <w:spacing w:line="460" w:lineRule="exact"/>
              <w:jc w:val="left"/>
              <w:textAlignment w:val="baseline"/>
              <w:rPr>
                <w:rFonts w:ascii="华文仿宋" w:hAnsi="华文仿宋" w:eastAsia="华文仿宋"/>
                <w:sz w:val="20"/>
                <w:szCs w:val="20"/>
              </w:rPr>
            </w:pPr>
          </w:p>
          <w:p w14:paraId="7C060715">
            <w:pPr>
              <w:spacing w:line="460" w:lineRule="exact"/>
              <w:jc w:val="left"/>
              <w:textAlignment w:val="baseline"/>
              <w:rPr>
                <w:rFonts w:ascii="华文仿宋" w:hAnsi="华文仿宋" w:eastAsia="华文仿宋"/>
                <w:sz w:val="20"/>
                <w:szCs w:val="20"/>
              </w:rPr>
            </w:pPr>
          </w:p>
          <w:p w14:paraId="4385AC27">
            <w:pPr>
              <w:spacing w:line="460" w:lineRule="exact"/>
              <w:jc w:val="left"/>
              <w:textAlignment w:val="baseline"/>
              <w:rPr>
                <w:rFonts w:ascii="华文仿宋" w:hAnsi="华文仿宋" w:eastAsia="华文仿宋"/>
                <w:sz w:val="20"/>
                <w:szCs w:val="20"/>
              </w:rPr>
            </w:pPr>
          </w:p>
          <w:p w14:paraId="4EE8A024">
            <w:pPr>
              <w:spacing w:line="460" w:lineRule="exact"/>
              <w:jc w:val="left"/>
              <w:textAlignment w:val="baseline"/>
              <w:rPr>
                <w:rFonts w:ascii="华文仿宋" w:hAnsi="华文仿宋" w:eastAsia="华文仿宋"/>
                <w:sz w:val="20"/>
                <w:szCs w:val="20"/>
              </w:rPr>
            </w:pPr>
          </w:p>
        </w:tc>
      </w:tr>
      <w:tr w14:paraId="5217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4"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14:paraId="48FB1F26">
            <w:pPr>
              <w:spacing w:line="460" w:lineRule="exact"/>
              <w:textAlignment w:val="baseline"/>
              <w:rPr>
                <w:rFonts w:ascii="华文仿宋" w:hAnsi="华文仿宋" w:eastAsia="华文仿宋"/>
                <w:sz w:val="28"/>
                <w:szCs w:val="28"/>
              </w:rPr>
            </w:pPr>
            <w:r>
              <w:rPr>
                <w:rFonts w:ascii="华文仿宋" w:hAnsi="华文仿宋" w:eastAsia="华文仿宋"/>
                <w:sz w:val="28"/>
                <w:szCs w:val="28"/>
              </w:rPr>
              <w:t>作品的科学性、先进性及独特之处</w:t>
            </w:r>
          </w:p>
          <w:p w14:paraId="29C745BE">
            <w:pPr>
              <w:spacing w:line="460" w:lineRule="exact"/>
              <w:textAlignment w:val="baseline"/>
              <w:rPr>
                <w:rFonts w:ascii="华文仿宋" w:hAnsi="华文仿宋" w:eastAsia="华文仿宋"/>
                <w:sz w:val="20"/>
                <w:szCs w:val="20"/>
              </w:rPr>
            </w:pPr>
            <w:r>
              <w:rPr>
                <w:rFonts w:hint="eastAsia" w:ascii="华文仿宋" w:hAnsi="华文仿宋" w:eastAsia="华文仿宋"/>
                <w:sz w:val="28"/>
                <w:szCs w:val="28"/>
              </w:rPr>
              <w:t>（</w:t>
            </w:r>
            <w:r>
              <w:rPr>
                <w:rFonts w:ascii="华文仿宋" w:hAnsi="华文仿宋" w:eastAsia="华文仿宋" w:cs="Times New Roman"/>
                <w:sz w:val="28"/>
                <w:szCs w:val="28"/>
              </w:rPr>
              <w:t>20</w:t>
            </w:r>
            <w:r>
              <w:rPr>
                <w:rFonts w:hint="eastAsia" w:ascii="华文仿宋" w:hAnsi="华文仿宋" w:eastAsia="华文仿宋" w:cs="Times New Roman"/>
                <w:sz w:val="28"/>
                <w:szCs w:val="28"/>
              </w:rPr>
              <w:t>0</w:t>
            </w:r>
            <w:r>
              <w:rPr>
                <w:rFonts w:hint="eastAsia" w:ascii="华文仿宋" w:hAnsi="华文仿宋" w:eastAsia="华文仿宋"/>
                <w:sz w:val="28"/>
                <w:szCs w:val="28"/>
              </w:rPr>
              <w:t>字以内）</w:t>
            </w:r>
          </w:p>
        </w:tc>
        <w:tc>
          <w:tcPr>
            <w:tcW w:w="7920" w:type="dxa"/>
            <w:tcBorders>
              <w:top w:val="single" w:color="auto" w:sz="4" w:space="0"/>
              <w:left w:val="single" w:color="auto" w:sz="4" w:space="0"/>
              <w:bottom w:val="single" w:color="000000" w:sz="2" w:space="0"/>
              <w:right w:val="single" w:color="000000" w:sz="2" w:space="0"/>
            </w:tcBorders>
            <w:vAlign w:val="center"/>
          </w:tcPr>
          <w:p w14:paraId="61718FA0">
            <w:pPr>
              <w:spacing w:line="460" w:lineRule="exact"/>
              <w:jc w:val="left"/>
              <w:textAlignment w:val="baseline"/>
              <w:rPr>
                <w:rFonts w:ascii="华文仿宋" w:hAnsi="华文仿宋" w:eastAsia="华文仿宋"/>
                <w:sz w:val="20"/>
                <w:szCs w:val="20"/>
              </w:rPr>
            </w:pPr>
          </w:p>
          <w:p w14:paraId="54B656BA">
            <w:pPr>
              <w:spacing w:line="460" w:lineRule="exact"/>
              <w:jc w:val="left"/>
              <w:textAlignment w:val="baseline"/>
              <w:rPr>
                <w:rFonts w:ascii="华文仿宋" w:hAnsi="华文仿宋" w:eastAsia="华文仿宋"/>
                <w:sz w:val="20"/>
                <w:szCs w:val="20"/>
              </w:rPr>
            </w:pPr>
          </w:p>
          <w:p w14:paraId="2E3449FF">
            <w:pPr>
              <w:spacing w:line="460" w:lineRule="exact"/>
              <w:jc w:val="left"/>
              <w:textAlignment w:val="baseline"/>
              <w:rPr>
                <w:rFonts w:ascii="华文仿宋" w:hAnsi="华文仿宋" w:eastAsia="华文仿宋"/>
                <w:sz w:val="20"/>
                <w:szCs w:val="20"/>
              </w:rPr>
            </w:pPr>
          </w:p>
          <w:p w14:paraId="1B245052">
            <w:pPr>
              <w:spacing w:line="460" w:lineRule="exact"/>
              <w:jc w:val="left"/>
              <w:textAlignment w:val="baseline"/>
              <w:rPr>
                <w:rFonts w:ascii="华文仿宋" w:hAnsi="华文仿宋" w:eastAsia="华文仿宋"/>
                <w:sz w:val="20"/>
                <w:szCs w:val="20"/>
              </w:rPr>
            </w:pPr>
          </w:p>
          <w:p w14:paraId="4039F514">
            <w:pPr>
              <w:spacing w:line="460" w:lineRule="exact"/>
              <w:jc w:val="left"/>
              <w:textAlignment w:val="baseline"/>
              <w:rPr>
                <w:rFonts w:ascii="华文仿宋" w:hAnsi="华文仿宋" w:eastAsia="华文仿宋"/>
                <w:sz w:val="20"/>
                <w:szCs w:val="20"/>
              </w:rPr>
            </w:pPr>
          </w:p>
          <w:p w14:paraId="77313884">
            <w:pPr>
              <w:spacing w:line="460" w:lineRule="exact"/>
              <w:jc w:val="left"/>
              <w:textAlignment w:val="baseline"/>
              <w:rPr>
                <w:rFonts w:ascii="华文仿宋" w:hAnsi="华文仿宋" w:eastAsia="华文仿宋"/>
                <w:sz w:val="20"/>
                <w:szCs w:val="20"/>
              </w:rPr>
            </w:pPr>
          </w:p>
          <w:p w14:paraId="02B6FEC9">
            <w:pPr>
              <w:spacing w:line="460" w:lineRule="exact"/>
              <w:jc w:val="left"/>
              <w:textAlignment w:val="baseline"/>
              <w:rPr>
                <w:rFonts w:ascii="华文仿宋" w:hAnsi="华文仿宋" w:eastAsia="华文仿宋"/>
                <w:sz w:val="20"/>
                <w:szCs w:val="20"/>
              </w:rPr>
            </w:pPr>
          </w:p>
          <w:p w14:paraId="4856F30E">
            <w:pPr>
              <w:spacing w:line="460" w:lineRule="exact"/>
              <w:jc w:val="left"/>
              <w:textAlignment w:val="baseline"/>
              <w:rPr>
                <w:rFonts w:ascii="华文仿宋" w:hAnsi="华文仿宋" w:eastAsia="华文仿宋"/>
                <w:sz w:val="20"/>
                <w:szCs w:val="20"/>
              </w:rPr>
            </w:pPr>
          </w:p>
          <w:p w14:paraId="0B43E19B">
            <w:pPr>
              <w:spacing w:line="460" w:lineRule="exact"/>
              <w:jc w:val="left"/>
              <w:textAlignment w:val="baseline"/>
              <w:rPr>
                <w:rFonts w:ascii="华文仿宋" w:hAnsi="华文仿宋" w:eastAsia="华文仿宋"/>
                <w:sz w:val="20"/>
                <w:szCs w:val="20"/>
              </w:rPr>
            </w:pPr>
          </w:p>
          <w:p w14:paraId="31040310">
            <w:pPr>
              <w:spacing w:line="460" w:lineRule="exact"/>
              <w:jc w:val="left"/>
              <w:textAlignment w:val="baseline"/>
              <w:rPr>
                <w:rFonts w:ascii="华文仿宋" w:hAnsi="华文仿宋" w:eastAsia="华文仿宋"/>
                <w:sz w:val="20"/>
                <w:szCs w:val="20"/>
              </w:rPr>
            </w:pPr>
          </w:p>
        </w:tc>
      </w:tr>
      <w:tr w14:paraId="00CE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0"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14:paraId="4E47CE53">
            <w:pPr>
              <w:spacing w:line="460" w:lineRule="exact"/>
              <w:textAlignment w:val="baseline"/>
              <w:rPr>
                <w:rFonts w:ascii="华文仿宋" w:hAnsi="华文仿宋" w:eastAsia="华文仿宋"/>
                <w:sz w:val="28"/>
                <w:szCs w:val="28"/>
              </w:rPr>
            </w:pPr>
            <w:r>
              <w:rPr>
                <w:rFonts w:ascii="华文仿宋" w:hAnsi="华文仿宋" w:eastAsia="华文仿宋"/>
                <w:sz w:val="28"/>
                <w:szCs w:val="28"/>
              </w:rPr>
              <w:t>作品的实际应用价值和现实指导意义</w:t>
            </w:r>
          </w:p>
          <w:p w14:paraId="39698AE1">
            <w:pPr>
              <w:spacing w:line="460" w:lineRule="exact"/>
              <w:textAlignment w:val="baseline"/>
              <w:rPr>
                <w:rFonts w:ascii="华文仿宋" w:hAnsi="华文仿宋" w:eastAsia="华文仿宋"/>
                <w:sz w:val="20"/>
                <w:szCs w:val="20"/>
              </w:rPr>
            </w:pPr>
            <w:r>
              <w:rPr>
                <w:rFonts w:hint="eastAsia" w:ascii="华文仿宋" w:hAnsi="华文仿宋" w:eastAsia="华文仿宋"/>
                <w:sz w:val="28"/>
                <w:szCs w:val="28"/>
              </w:rPr>
              <w:t>（</w:t>
            </w:r>
            <w:r>
              <w:rPr>
                <w:rFonts w:ascii="华文仿宋" w:hAnsi="华文仿宋" w:eastAsia="华文仿宋" w:cs="Times New Roman"/>
                <w:sz w:val="28"/>
                <w:szCs w:val="28"/>
              </w:rPr>
              <w:t>200</w:t>
            </w:r>
            <w:r>
              <w:rPr>
                <w:rFonts w:hint="eastAsia" w:ascii="华文仿宋" w:hAnsi="华文仿宋" w:eastAsia="华文仿宋"/>
                <w:sz w:val="28"/>
                <w:szCs w:val="28"/>
              </w:rPr>
              <w:t>字以内）</w:t>
            </w:r>
          </w:p>
        </w:tc>
        <w:tc>
          <w:tcPr>
            <w:tcW w:w="7920" w:type="dxa"/>
            <w:tcBorders>
              <w:top w:val="single" w:color="auto" w:sz="4" w:space="0"/>
              <w:left w:val="single" w:color="auto" w:sz="4" w:space="0"/>
              <w:bottom w:val="single" w:color="000000" w:sz="2" w:space="0"/>
              <w:right w:val="single" w:color="000000" w:sz="2" w:space="0"/>
            </w:tcBorders>
            <w:vAlign w:val="center"/>
          </w:tcPr>
          <w:p w14:paraId="09874C3B">
            <w:pPr>
              <w:spacing w:line="460" w:lineRule="exact"/>
              <w:jc w:val="left"/>
              <w:textAlignment w:val="baseline"/>
              <w:rPr>
                <w:rFonts w:ascii="华文仿宋" w:hAnsi="华文仿宋" w:eastAsia="华文仿宋"/>
                <w:sz w:val="20"/>
                <w:szCs w:val="20"/>
              </w:rPr>
            </w:pPr>
          </w:p>
          <w:p w14:paraId="6C799A16">
            <w:pPr>
              <w:spacing w:line="460" w:lineRule="exact"/>
              <w:jc w:val="left"/>
              <w:textAlignment w:val="baseline"/>
              <w:rPr>
                <w:rFonts w:ascii="华文仿宋" w:hAnsi="华文仿宋" w:eastAsia="华文仿宋"/>
                <w:sz w:val="20"/>
                <w:szCs w:val="20"/>
              </w:rPr>
            </w:pPr>
          </w:p>
          <w:p w14:paraId="16E3E321">
            <w:pPr>
              <w:spacing w:line="460" w:lineRule="exact"/>
              <w:jc w:val="left"/>
              <w:textAlignment w:val="baseline"/>
              <w:rPr>
                <w:rFonts w:ascii="华文仿宋" w:hAnsi="华文仿宋" w:eastAsia="华文仿宋"/>
                <w:sz w:val="20"/>
                <w:szCs w:val="20"/>
              </w:rPr>
            </w:pPr>
          </w:p>
          <w:p w14:paraId="03D683DD">
            <w:pPr>
              <w:spacing w:line="460" w:lineRule="exact"/>
              <w:jc w:val="left"/>
              <w:textAlignment w:val="baseline"/>
              <w:rPr>
                <w:rFonts w:ascii="华文仿宋" w:hAnsi="华文仿宋" w:eastAsia="华文仿宋"/>
                <w:sz w:val="20"/>
                <w:szCs w:val="20"/>
              </w:rPr>
            </w:pPr>
          </w:p>
          <w:p w14:paraId="58324A10">
            <w:pPr>
              <w:spacing w:line="460" w:lineRule="exact"/>
              <w:jc w:val="left"/>
              <w:textAlignment w:val="baseline"/>
              <w:rPr>
                <w:rFonts w:ascii="华文仿宋" w:hAnsi="华文仿宋" w:eastAsia="华文仿宋"/>
                <w:sz w:val="20"/>
                <w:szCs w:val="20"/>
              </w:rPr>
            </w:pPr>
          </w:p>
        </w:tc>
      </w:tr>
      <w:tr w14:paraId="3D35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6"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14:paraId="74A12E91">
            <w:pPr>
              <w:spacing w:line="460" w:lineRule="exact"/>
              <w:textAlignment w:val="baseline"/>
              <w:rPr>
                <w:rFonts w:ascii="华文仿宋" w:hAnsi="华文仿宋" w:eastAsia="华文仿宋"/>
                <w:sz w:val="20"/>
                <w:szCs w:val="20"/>
              </w:rPr>
            </w:pPr>
            <w:r>
              <w:rPr>
                <w:rFonts w:hint="eastAsia" w:ascii="华文仿宋" w:hAnsi="华文仿宋" w:eastAsia="华文仿宋"/>
                <w:sz w:val="28"/>
                <w:szCs w:val="28"/>
              </w:rPr>
              <w:t>社会调查的</w:t>
            </w:r>
            <w:r>
              <w:rPr>
                <w:rFonts w:ascii="华文仿宋" w:hAnsi="华文仿宋" w:eastAsia="华文仿宋"/>
                <w:sz w:val="28"/>
                <w:szCs w:val="28"/>
              </w:rPr>
              <w:t>资料来源</w:t>
            </w:r>
            <w:r>
              <w:rPr>
                <w:rFonts w:hint="eastAsia" w:ascii="华文仿宋" w:hAnsi="华文仿宋" w:eastAsia="华文仿宋"/>
                <w:sz w:val="28"/>
                <w:szCs w:val="28"/>
              </w:rPr>
              <w:t>证明材料。（可另附页）</w:t>
            </w:r>
          </w:p>
        </w:tc>
        <w:tc>
          <w:tcPr>
            <w:tcW w:w="7920" w:type="dxa"/>
            <w:tcBorders>
              <w:top w:val="single" w:color="auto" w:sz="4" w:space="0"/>
              <w:left w:val="single" w:color="auto" w:sz="4" w:space="0"/>
              <w:bottom w:val="single" w:color="000000" w:sz="2" w:space="0"/>
              <w:right w:val="single" w:color="000000" w:sz="2" w:space="0"/>
            </w:tcBorders>
            <w:vAlign w:val="center"/>
          </w:tcPr>
          <w:p w14:paraId="252490E7">
            <w:pPr>
              <w:spacing w:line="460" w:lineRule="exact"/>
              <w:jc w:val="left"/>
              <w:textAlignment w:val="baseline"/>
              <w:rPr>
                <w:rFonts w:ascii="华文仿宋" w:hAnsi="华文仿宋" w:eastAsia="华文仿宋"/>
                <w:sz w:val="20"/>
                <w:szCs w:val="20"/>
              </w:rPr>
            </w:pPr>
          </w:p>
        </w:tc>
      </w:tr>
      <w:tr w14:paraId="7239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14:paraId="01E3F505">
            <w:pPr>
              <w:spacing w:line="460" w:lineRule="exact"/>
              <w:jc w:val="center"/>
              <w:textAlignment w:val="baseline"/>
              <w:rPr>
                <w:rFonts w:ascii="华文仿宋" w:hAnsi="华文仿宋" w:eastAsia="华文仿宋"/>
                <w:sz w:val="20"/>
                <w:szCs w:val="20"/>
              </w:rPr>
            </w:pPr>
            <w:r>
              <w:rPr>
                <w:rFonts w:ascii="华文仿宋" w:hAnsi="华文仿宋" w:eastAsia="华文仿宋"/>
                <w:sz w:val="28"/>
                <w:szCs w:val="28"/>
              </w:rPr>
              <w:t>调查方式</w:t>
            </w:r>
          </w:p>
        </w:tc>
        <w:tc>
          <w:tcPr>
            <w:tcW w:w="7920" w:type="dxa"/>
            <w:tcBorders>
              <w:top w:val="single" w:color="auto" w:sz="4" w:space="0"/>
              <w:left w:val="single" w:color="auto" w:sz="4" w:space="0"/>
              <w:bottom w:val="single" w:color="000000" w:sz="2" w:space="0"/>
              <w:right w:val="single" w:color="000000" w:sz="2" w:space="0"/>
            </w:tcBorders>
            <w:vAlign w:val="center"/>
          </w:tcPr>
          <w:p w14:paraId="426A7D34">
            <w:pPr>
              <w:spacing w:line="480" w:lineRule="exact"/>
              <w:ind w:left="149" w:leftChars="71"/>
              <w:textAlignment w:val="baseline"/>
              <w:rPr>
                <w:rFonts w:ascii="华文仿宋" w:hAnsi="华文仿宋" w:eastAsia="华文仿宋"/>
                <w:sz w:val="28"/>
                <w:szCs w:val="28"/>
              </w:rPr>
            </w:pPr>
            <w:r>
              <w:rPr>
                <w:rFonts w:ascii="华文仿宋" w:hAnsi="华文仿宋" w:eastAsia="华文仿宋"/>
                <w:sz w:val="28"/>
                <w:szCs w:val="28"/>
              </w:rPr>
              <w:t>□走访  □问卷  □现场采访  □人员介绍</w:t>
            </w:r>
            <w:r>
              <w:rPr>
                <w:rFonts w:hint="eastAsia" w:ascii="华文仿宋" w:hAnsi="华文仿宋" w:eastAsia="华文仿宋"/>
                <w:sz w:val="28"/>
                <w:szCs w:val="28"/>
              </w:rPr>
              <w:t xml:space="preserve"> </w:t>
            </w:r>
            <w:r>
              <w:rPr>
                <w:rFonts w:ascii="华文仿宋" w:hAnsi="华文仿宋" w:eastAsia="华文仿宋"/>
                <w:sz w:val="28"/>
                <w:szCs w:val="28"/>
              </w:rPr>
              <w:t xml:space="preserve"> □个别交谈  </w:t>
            </w:r>
          </w:p>
          <w:p w14:paraId="07852CE8">
            <w:pPr>
              <w:spacing w:line="480" w:lineRule="exact"/>
              <w:ind w:left="149" w:leftChars="71"/>
              <w:textAlignment w:val="baseline"/>
              <w:rPr>
                <w:rFonts w:ascii="华文仿宋" w:hAnsi="华文仿宋" w:eastAsia="华文仿宋"/>
                <w:sz w:val="28"/>
                <w:szCs w:val="28"/>
              </w:rPr>
            </w:pPr>
            <w:r>
              <w:rPr>
                <w:rFonts w:ascii="华文仿宋" w:hAnsi="华文仿宋" w:eastAsia="华文仿宋"/>
                <w:sz w:val="28"/>
                <w:szCs w:val="28"/>
              </w:rPr>
              <w:t>□亲临实践</w:t>
            </w:r>
            <w:r>
              <w:rPr>
                <w:rFonts w:hint="eastAsia" w:ascii="华文仿宋" w:hAnsi="华文仿宋" w:eastAsia="华文仿宋"/>
                <w:sz w:val="28"/>
                <w:szCs w:val="28"/>
              </w:rPr>
              <w:t xml:space="preserve"> </w:t>
            </w:r>
            <w:r>
              <w:rPr>
                <w:rFonts w:ascii="华文仿宋" w:hAnsi="华文仿宋" w:eastAsia="华文仿宋"/>
                <w:sz w:val="28"/>
                <w:szCs w:val="28"/>
              </w:rPr>
              <w:t>□会议</w:t>
            </w:r>
            <w:r>
              <w:rPr>
                <w:rFonts w:ascii="华文仿宋" w:hAnsi="华文仿宋" w:eastAsia="华文仿宋"/>
                <w:sz w:val="20"/>
                <w:szCs w:val="20"/>
              </w:rPr>
              <w:t xml:space="preserve"> </w:t>
            </w:r>
            <w:r>
              <w:rPr>
                <w:rFonts w:ascii="华文仿宋" w:hAnsi="华文仿宋" w:eastAsia="华文仿宋"/>
                <w:sz w:val="28"/>
                <w:szCs w:val="28"/>
              </w:rPr>
              <w:t>□图片、照片</w:t>
            </w:r>
            <w:r>
              <w:rPr>
                <w:rFonts w:hint="eastAsia" w:ascii="华文仿宋" w:hAnsi="华文仿宋" w:eastAsia="华文仿宋"/>
                <w:sz w:val="28"/>
                <w:szCs w:val="28"/>
              </w:rPr>
              <w:t xml:space="preserve"> </w:t>
            </w:r>
            <w:r>
              <w:rPr>
                <w:rFonts w:ascii="华文仿宋" w:hAnsi="华文仿宋" w:eastAsia="华文仿宋"/>
                <w:sz w:val="28"/>
                <w:szCs w:val="28"/>
              </w:rPr>
              <w:t>□书报刊物  □统计报表</w:t>
            </w:r>
          </w:p>
          <w:p w14:paraId="1BB3309F">
            <w:pPr>
              <w:spacing w:line="480" w:lineRule="exact"/>
              <w:ind w:firstLine="140" w:firstLineChars="50"/>
              <w:textAlignment w:val="baseline"/>
              <w:rPr>
                <w:rFonts w:ascii="华文仿宋" w:hAnsi="华文仿宋" w:eastAsia="华文仿宋"/>
                <w:sz w:val="20"/>
                <w:szCs w:val="20"/>
              </w:rPr>
            </w:pPr>
            <w:r>
              <w:rPr>
                <w:rFonts w:ascii="华文仿宋" w:hAnsi="华文仿宋" w:eastAsia="华文仿宋"/>
                <w:sz w:val="28"/>
                <w:szCs w:val="28"/>
              </w:rPr>
              <w:t>□影视资料  □文件  □集体组织  □自发</w:t>
            </w:r>
            <w:r>
              <w:rPr>
                <w:rFonts w:hint="eastAsia" w:ascii="华文仿宋" w:hAnsi="华文仿宋" w:eastAsia="华文仿宋"/>
                <w:sz w:val="28"/>
                <w:szCs w:val="28"/>
              </w:rPr>
              <w:t xml:space="preserve"> </w:t>
            </w:r>
            <w:r>
              <w:rPr>
                <w:rFonts w:ascii="华文仿宋" w:hAnsi="华文仿宋" w:eastAsia="华文仿宋"/>
                <w:sz w:val="28"/>
                <w:szCs w:val="28"/>
              </w:rPr>
              <w:t xml:space="preserve"> □其它</w:t>
            </w:r>
          </w:p>
        </w:tc>
      </w:tr>
      <w:tr w14:paraId="56C5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14:paraId="0A79C67E">
            <w:pPr>
              <w:spacing w:line="460" w:lineRule="exact"/>
              <w:jc w:val="center"/>
              <w:textAlignment w:val="baseline"/>
              <w:rPr>
                <w:rFonts w:ascii="华文仿宋" w:hAnsi="华文仿宋" w:eastAsia="华文仿宋"/>
                <w:sz w:val="20"/>
                <w:szCs w:val="20"/>
              </w:rPr>
            </w:pPr>
            <w:r>
              <w:rPr>
                <w:rFonts w:ascii="华文仿宋" w:hAnsi="华文仿宋" w:eastAsia="华文仿宋"/>
                <w:sz w:val="28"/>
                <w:szCs w:val="28"/>
              </w:rPr>
              <w:t>主要调查单位及调查数量</w:t>
            </w:r>
          </w:p>
        </w:tc>
        <w:tc>
          <w:tcPr>
            <w:tcW w:w="7920" w:type="dxa"/>
            <w:tcBorders>
              <w:top w:val="single" w:color="auto" w:sz="4" w:space="0"/>
              <w:left w:val="single" w:color="auto" w:sz="4" w:space="0"/>
              <w:bottom w:val="single" w:color="000000" w:sz="2" w:space="0"/>
              <w:right w:val="single" w:color="000000" w:sz="2" w:space="0"/>
            </w:tcBorders>
          </w:tcPr>
          <w:p w14:paraId="7D506689">
            <w:pPr>
              <w:spacing w:line="480" w:lineRule="exact"/>
              <w:ind w:left="279" w:leftChars="133"/>
              <w:textAlignment w:val="baseline"/>
              <w:rPr>
                <w:rFonts w:ascii="华文仿宋" w:hAnsi="华文仿宋" w:eastAsia="华文仿宋"/>
                <w:sz w:val="28"/>
                <w:szCs w:val="28"/>
                <w:u w:val="single" w:color="000000"/>
              </w:rPr>
            </w:pPr>
          </w:p>
          <w:p w14:paraId="657807CC">
            <w:pPr>
              <w:spacing w:line="480" w:lineRule="exact"/>
              <w:ind w:left="279" w:leftChars="133"/>
              <w:textAlignment w:val="baseline"/>
              <w:rPr>
                <w:rFonts w:ascii="华文仿宋" w:hAnsi="华文仿宋" w:eastAsia="华文仿宋"/>
                <w:sz w:val="28"/>
                <w:szCs w:val="28"/>
                <w:u w:val="single"/>
              </w:rPr>
            </w:pPr>
            <w:r>
              <w:rPr>
                <w:rFonts w:ascii="华文仿宋" w:hAnsi="华文仿宋" w:eastAsia="华文仿宋"/>
                <w:sz w:val="28"/>
                <w:szCs w:val="28"/>
                <w:u w:val="single" w:color="000000"/>
              </w:rPr>
              <w:t xml:space="preserve">    </w:t>
            </w:r>
            <w:r>
              <w:rPr>
                <w:rFonts w:hint="eastAsia" w:ascii="华文仿宋" w:hAnsi="华文仿宋" w:eastAsia="华文仿宋"/>
                <w:sz w:val="28"/>
                <w:szCs w:val="28"/>
                <w:u w:val="single" w:color="000000"/>
              </w:rPr>
              <w:t xml:space="preserve">  </w:t>
            </w:r>
            <w:r>
              <w:rPr>
                <w:rFonts w:ascii="华文仿宋" w:hAnsi="华文仿宋" w:eastAsia="华文仿宋"/>
                <w:sz w:val="28"/>
                <w:szCs w:val="28"/>
              </w:rPr>
              <w:t>省（市）</w:t>
            </w:r>
            <w:r>
              <w:rPr>
                <w:rFonts w:ascii="华文仿宋" w:hAnsi="华文仿宋" w:eastAsia="华文仿宋"/>
                <w:sz w:val="28"/>
                <w:szCs w:val="28"/>
                <w:u w:val="single" w:color="000000"/>
              </w:rPr>
              <w:t xml:space="preserve">     </w:t>
            </w:r>
            <w:r>
              <w:rPr>
                <w:rFonts w:hint="eastAsia" w:ascii="华文仿宋" w:hAnsi="华文仿宋" w:eastAsia="华文仿宋"/>
                <w:sz w:val="28"/>
                <w:szCs w:val="28"/>
                <w:u w:val="single" w:color="000000"/>
              </w:rPr>
              <w:t xml:space="preserve"> </w:t>
            </w:r>
            <w:r>
              <w:rPr>
                <w:rFonts w:ascii="华文仿宋" w:hAnsi="华文仿宋" w:eastAsia="华文仿宋"/>
                <w:sz w:val="28"/>
                <w:szCs w:val="28"/>
              </w:rPr>
              <w:t>县（区）</w:t>
            </w:r>
            <w:r>
              <w:rPr>
                <w:rFonts w:ascii="华文仿宋" w:hAnsi="华文仿宋" w:eastAsia="华文仿宋"/>
                <w:sz w:val="28"/>
                <w:szCs w:val="28"/>
                <w:u w:val="single" w:color="000000"/>
              </w:rPr>
              <w:t xml:space="preserve">   </w:t>
            </w:r>
            <w:r>
              <w:rPr>
                <w:rFonts w:hint="eastAsia" w:ascii="华文仿宋" w:hAnsi="华文仿宋" w:eastAsia="华文仿宋"/>
                <w:sz w:val="28"/>
                <w:szCs w:val="28"/>
                <w:u w:val="single" w:color="000000"/>
              </w:rPr>
              <w:t xml:space="preserve">   </w:t>
            </w:r>
            <w:r>
              <w:rPr>
                <w:rFonts w:ascii="华文仿宋" w:hAnsi="华文仿宋" w:eastAsia="华文仿宋"/>
                <w:sz w:val="28"/>
                <w:szCs w:val="28"/>
              </w:rPr>
              <w:t>乡（镇）</w:t>
            </w:r>
            <w:r>
              <w:rPr>
                <w:rFonts w:ascii="华文仿宋" w:hAnsi="华文仿宋" w:eastAsia="华文仿宋"/>
                <w:sz w:val="28"/>
                <w:szCs w:val="28"/>
                <w:u w:val="single" w:color="000000"/>
              </w:rPr>
              <w:t xml:space="preserve">    </w:t>
            </w:r>
            <w:r>
              <w:rPr>
                <w:rFonts w:hint="eastAsia" w:ascii="华文仿宋" w:hAnsi="华文仿宋" w:eastAsia="华文仿宋"/>
                <w:sz w:val="28"/>
                <w:szCs w:val="28"/>
                <w:u w:val="single" w:color="000000"/>
              </w:rPr>
              <w:t xml:space="preserve">  </w:t>
            </w:r>
            <w:r>
              <w:rPr>
                <w:rFonts w:ascii="华文仿宋" w:hAnsi="华文仿宋" w:eastAsia="华文仿宋"/>
                <w:sz w:val="28"/>
                <w:szCs w:val="28"/>
              </w:rPr>
              <w:t>村（街）</w:t>
            </w:r>
          </w:p>
          <w:p w14:paraId="3367A735">
            <w:pPr>
              <w:spacing w:line="480" w:lineRule="exact"/>
              <w:ind w:left="279" w:leftChars="133"/>
              <w:textAlignment w:val="baseline"/>
              <w:rPr>
                <w:rFonts w:ascii="华文仿宋" w:hAnsi="华文仿宋" w:eastAsia="华文仿宋"/>
                <w:sz w:val="28"/>
                <w:szCs w:val="28"/>
                <w:u w:val="single"/>
              </w:rPr>
            </w:pPr>
            <w:r>
              <w:rPr>
                <w:rFonts w:ascii="华文仿宋" w:hAnsi="华文仿宋" w:eastAsia="华文仿宋"/>
                <w:sz w:val="28"/>
                <w:szCs w:val="28"/>
              </w:rPr>
              <w:t>单位</w:t>
            </w:r>
            <w:r>
              <w:rPr>
                <w:rFonts w:hint="eastAsia" w:ascii="华文仿宋" w:hAnsi="华文仿宋" w:eastAsia="华文仿宋"/>
                <w:sz w:val="28"/>
                <w:szCs w:val="28"/>
              </w:rPr>
              <w:t xml:space="preserve"> </w:t>
            </w:r>
            <w:r>
              <w:rPr>
                <w:rFonts w:ascii="华文仿宋" w:hAnsi="华文仿宋" w:eastAsia="华文仿宋"/>
                <w:sz w:val="28"/>
                <w:szCs w:val="28"/>
                <w:u w:val="single" w:color="000000"/>
              </w:rPr>
              <w:t xml:space="preserve">             </w:t>
            </w:r>
            <w:r>
              <w:rPr>
                <w:rFonts w:ascii="华文仿宋" w:hAnsi="华文仿宋" w:eastAsia="华文仿宋"/>
                <w:sz w:val="28"/>
                <w:szCs w:val="28"/>
              </w:rPr>
              <w:t>邮编</w:t>
            </w:r>
            <w:r>
              <w:rPr>
                <w:rFonts w:ascii="华文仿宋" w:hAnsi="华文仿宋" w:eastAsia="华文仿宋"/>
                <w:sz w:val="28"/>
                <w:szCs w:val="28"/>
                <w:u w:val="single" w:color="000000"/>
              </w:rPr>
              <w:t xml:space="preserve">     </w:t>
            </w:r>
            <w:r>
              <w:rPr>
                <w:rFonts w:hint="eastAsia" w:ascii="华文仿宋" w:hAnsi="华文仿宋" w:eastAsia="华文仿宋"/>
                <w:sz w:val="28"/>
                <w:szCs w:val="28"/>
                <w:u w:val="single" w:color="000000"/>
              </w:rPr>
              <w:t xml:space="preserve">   </w:t>
            </w:r>
            <w:r>
              <w:rPr>
                <w:rFonts w:ascii="华文仿宋" w:hAnsi="华文仿宋" w:eastAsia="华文仿宋"/>
                <w:sz w:val="28"/>
                <w:szCs w:val="28"/>
              </w:rPr>
              <w:t>姓名</w:t>
            </w:r>
            <w:r>
              <w:rPr>
                <w:rFonts w:ascii="华文仿宋" w:hAnsi="华文仿宋" w:eastAsia="华文仿宋"/>
                <w:sz w:val="28"/>
                <w:szCs w:val="28"/>
                <w:u w:val="single" w:color="000000"/>
              </w:rPr>
              <w:t xml:space="preserve">     </w:t>
            </w:r>
            <w:r>
              <w:rPr>
                <w:rFonts w:hint="eastAsia" w:ascii="华文仿宋" w:hAnsi="华文仿宋" w:eastAsia="华文仿宋"/>
                <w:sz w:val="28"/>
                <w:szCs w:val="28"/>
                <w:u w:val="single" w:color="000000"/>
              </w:rPr>
              <w:t xml:space="preserve">    </w:t>
            </w:r>
            <w:r>
              <w:rPr>
                <w:rFonts w:ascii="华文仿宋" w:hAnsi="华文仿宋" w:eastAsia="华文仿宋"/>
                <w:sz w:val="28"/>
                <w:szCs w:val="28"/>
              </w:rPr>
              <w:t>电话</w:t>
            </w:r>
            <w:r>
              <w:rPr>
                <w:rFonts w:ascii="华文仿宋" w:hAnsi="华文仿宋" w:eastAsia="华文仿宋"/>
                <w:sz w:val="28"/>
                <w:szCs w:val="28"/>
                <w:u w:val="single" w:color="000000"/>
              </w:rPr>
              <w:t xml:space="preserve">      </w:t>
            </w:r>
            <w:r>
              <w:rPr>
                <w:rFonts w:hint="eastAsia" w:ascii="华文仿宋" w:hAnsi="华文仿宋" w:eastAsia="华文仿宋"/>
                <w:sz w:val="28"/>
                <w:szCs w:val="28"/>
                <w:u w:val="single" w:color="000000"/>
              </w:rPr>
              <w:t xml:space="preserve">  </w:t>
            </w:r>
          </w:p>
          <w:p w14:paraId="0DAE11A8">
            <w:pPr>
              <w:spacing w:line="480" w:lineRule="exact"/>
              <w:ind w:left="279" w:leftChars="133"/>
              <w:textAlignment w:val="baseline"/>
              <w:rPr>
                <w:rFonts w:ascii="华文仿宋" w:hAnsi="华文仿宋" w:eastAsia="华文仿宋"/>
                <w:sz w:val="20"/>
                <w:szCs w:val="20"/>
              </w:rPr>
            </w:pPr>
            <w:r>
              <w:rPr>
                <w:rFonts w:ascii="华文仿宋" w:hAnsi="华文仿宋" w:eastAsia="华文仿宋"/>
                <w:sz w:val="28"/>
                <w:szCs w:val="28"/>
              </w:rPr>
              <w:t>调查单位</w:t>
            </w:r>
            <w:r>
              <w:rPr>
                <w:rFonts w:ascii="华文仿宋" w:hAnsi="华文仿宋" w:eastAsia="华文仿宋"/>
                <w:sz w:val="28"/>
                <w:szCs w:val="28"/>
                <w:u w:val="single" w:color="000000"/>
              </w:rPr>
              <w:t xml:space="preserve">     </w:t>
            </w:r>
            <w:r>
              <w:rPr>
                <w:rFonts w:hint="eastAsia" w:ascii="华文仿宋" w:hAnsi="华文仿宋" w:eastAsia="华文仿宋"/>
                <w:sz w:val="28"/>
                <w:szCs w:val="28"/>
                <w:u w:val="single" w:color="000000"/>
              </w:rPr>
              <w:t xml:space="preserve">     </w:t>
            </w:r>
            <w:r>
              <w:rPr>
                <w:rFonts w:hint="eastAsia" w:ascii="华文仿宋" w:hAnsi="华文仿宋" w:eastAsia="华文仿宋"/>
                <w:sz w:val="28"/>
                <w:szCs w:val="28"/>
              </w:rPr>
              <w:t>个</w:t>
            </w:r>
            <w:r>
              <w:rPr>
                <w:rFonts w:ascii="华文仿宋" w:hAnsi="华文仿宋" w:eastAsia="华文仿宋"/>
                <w:sz w:val="28"/>
                <w:szCs w:val="28"/>
                <w:u w:val="single" w:color="000000"/>
              </w:rPr>
              <w:t xml:space="preserve">   </w:t>
            </w:r>
            <w:r>
              <w:rPr>
                <w:rFonts w:hint="eastAsia" w:ascii="华文仿宋" w:hAnsi="华文仿宋" w:eastAsia="华文仿宋"/>
                <w:sz w:val="28"/>
                <w:szCs w:val="28"/>
                <w:u w:val="single" w:color="000000"/>
              </w:rPr>
              <w:t xml:space="preserve">    </w:t>
            </w:r>
            <w:r>
              <w:rPr>
                <w:rFonts w:ascii="华文仿宋" w:hAnsi="华文仿宋" w:eastAsia="华文仿宋"/>
                <w:sz w:val="28"/>
                <w:szCs w:val="28"/>
              </w:rPr>
              <w:t>人次</w:t>
            </w:r>
          </w:p>
        </w:tc>
      </w:tr>
      <w:tr w14:paraId="0BDC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9"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14:paraId="5930C333">
            <w:pPr>
              <w:spacing w:line="460" w:lineRule="exact"/>
              <w:jc w:val="center"/>
              <w:textAlignment w:val="baseline"/>
              <w:rPr>
                <w:rFonts w:ascii="华文仿宋" w:hAnsi="华文仿宋" w:eastAsia="华文仿宋"/>
                <w:sz w:val="20"/>
                <w:szCs w:val="20"/>
              </w:rPr>
            </w:pPr>
            <w:r>
              <w:rPr>
                <w:rFonts w:hint="eastAsia" w:ascii="华文仿宋" w:hAnsi="华文仿宋" w:eastAsia="华文仿宋"/>
                <w:sz w:val="28"/>
                <w:szCs w:val="28"/>
              </w:rPr>
              <w:t>学院推荐意见</w:t>
            </w:r>
          </w:p>
        </w:tc>
        <w:tc>
          <w:tcPr>
            <w:tcW w:w="7920" w:type="dxa"/>
            <w:tcBorders>
              <w:top w:val="single" w:color="auto" w:sz="4" w:space="0"/>
              <w:left w:val="single" w:color="auto" w:sz="4" w:space="0"/>
              <w:bottom w:val="single" w:color="000000" w:sz="2" w:space="0"/>
              <w:right w:val="single" w:color="000000" w:sz="2" w:space="0"/>
            </w:tcBorders>
          </w:tcPr>
          <w:p w14:paraId="3BFD5617">
            <w:pPr>
              <w:spacing w:line="460" w:lineRule="exact"/>
              <w:textAlignment w:val="baseline"/>
              <w:rPr>
                <w:rFonts w:ascii="华文仿宋" w:hAnsi="华文仿宋" w:eastAsia="华文仿宋"/>
                <w:sz w:val="20"/>
                <w:szCs w:val="20"/>
              </w:rPr>
            </w:pPr>
          </w:p>
          <w:p w14:paraId="329F9B72">
            <w:pPr>
              <w:spacing w:line="460" w:lineRule="exact"/>
              <w:textAlignment w:val="baseline"/>
              <w:rPr>
                <w:rFonts w:ascii="华文仿宋" w:hAnsi="华文仿宋" w:eastAsia="华文仿宋"/>
                <w:sz w:val="20"/>
                <w:szCs w:val="20"/>
              </w:rPr>
            </w:pPr>
          </w:p>
          <w:p w14:paraId="5DB6E57A">
            <w:pPr>
              <w:spacing w:line="460" w:lineRule="exact"/>
              <w:textAlignment w:val="baseline"/>
              <w:rPr>
                <w:rFonts w:ascii="华文仿宋" w:hAnsi="华文仿宋" w:eastAsia="华文仿宋"/>
                <w:sz w:val="20"/>
                <w:szCs w:val="20"/>
              </w:rPr>
            </w:pPr>
          </w:p>
          <w:p w14:paraId="546A9DBE">
            <w:pPr>
              <w:spacing w:line="460" w:lineRule="exact"/>
              <w:textAlignment w:val="baseline"/>
              <w:rPr>
                <w:rFonts w:ascii="华文仿宋" w:hAnsi="华文仿宋" w:eastAsia="华文仿宋"/>
                <w:sz w:val="28"/>
                <w:szCs w:val="28"/>
              </w:rPr>
            </w:pPr>
            <w:r>
              <w:rPr>
                <w:rFonts w:ascii="华文仿宋" w:hAnsi="华文仿宋" w:eastAsia="华文仿宋"/>
                <w:sz w:val="28"/>
                <w:szCs w:val="28"/>
              </w:rPr>
              <w:t xml:space="preserve">                          </w:t>
            </w:r>
            <w:r>
              <w:rPr>
                <w:rFonts w:hint="eastAsia" w:ascii="华文仿宋" w:hAnsi="华文仿宋" w:eastAsia="华文仿宋"/>
                <w:sz w:val="28"/>
                <w:szCs w:val="28"/>
              </w:rPr>
              <w:t>签字（盖章）</w:t>
            </w:r>
          </w:p>
          <w:p w14:paraId="30F133C0">
            <w:pPr>
              <w:spacing w:line="460" w:lineRule="exact"/>
              <w:ind w:firstLine="4760" w:firstLineChars="1700"/>
              <w:textAlignment w:val="baseline"/>
              <w:rPr>
                <w:rFonts w:ascii="华文仿宋" w:hAnsi="华文仿宋" w:eastAsia="华文仿宋"/>
                <w:sz w:val="28"/>
                <w:szCs w:val="28"/>
              </w:rPr>
            </w:pPr>
          </w:p>
          <w:p w14:paraId="185783A4">
            <w:pPr>
              <w:spacing w:after="156" w:afterLines="50" w:line="460" w:lineRule="exact"/>
              <w:ind w:firstLine="5320" w:firstLineChars="1900"/>
              <w:textAlignment w:val="baseline"/>
              <w:rPr>
                <w:rFonts w:ascii="华文仿宋" w:hAnsi="华文仿宋" w:eastAsia="华文仿宋"/>
                <w:sz w:val="20"/>
                <w:szCs w:val="20"/>
              </w:rPr>
            </w:pPr>
            <w:r>
              <w:rPr>
                <w:rFonts w:ascii="华文仿宋" w:hAnsi="华文仿宋" w:eastAsia="华文仿宋"/>
                <w:sz w:val="28"/>
                <w:szCs w:val="28"/>
              </w:rPr>
              <w:t>年   月   日</w:t>
            </w:r>
          </w:p>
        </w:tc>
      </w:tr>
    </w:tbl>
    <w:p w14:paraId="790FB4CC">
      <w:pPr>
        <w:spacing w:line="460" w:lineRule="exact"/>
        <w:jc w:val="center"/>
        <w:textAlignment w:val="baseline"/>
        <w:rPr>
          <w:rFonts w:ascii="黑体" w:eastAsia="黑体"/>
          <w:b/>
          <w:sz w:val="34"/>
          <w:szCs w:val="34"/>
        </w:rPr>
      </w:pPr>
      <w:r>
        <w:rPr>
          <w:rFonts w:ascii="黑体" w:eastAsia="黑体"/>
          <w:b/>
          <w:sz w:val="34"/>
          <w:szCs w:val="34"/>
        </w:rPr>
        <w:t>C.推荐者情况及对作品的说明</w:t>
      </w:r>
    </w:p>
    <w:p w14:paraId="0C582C25">
      <w:pPr>
        <w:spacing w:line="460" w:lineRule="exact"/>
        <w:ind w:firstLine="1077"/>
        <w:jc w:val="center"/>
        <w:textAlignment w:val="baseline"/>
        <w:rPr>
          <w:sz w:val="20"/>
          <w:szCs w:val="20"/>
        </w:rPr>
      </w:pPr>
    </w:p>
    <w:p w14:paraId="048696CC">
      <w:pPr>
        <w:spacing w:before="119" w:line="420" w:lineRule="exact"/>
        <w:textAlignment w:val="baseline"/>
        <w:rPr>
          <w:sz w:val="28"/>
          <w:szCs w:val="28"/>
        </w:rPr>
      </w:pPr>
      <w:r>
        <w:rPr>
          <w:rFonts w:ascii="仿宋_GB2312" w:eastAsia="仿宋_GB2312"/>
          <w:sz w:val="28"/>
          <w:szCs w:val="28"/>
        </w:rPr>
        <w:t>说明：</w:t>
      </w:r>
      <w:r>
        <w:rPr>
          <w:rFonts w:ascii="Times New Roman" w:hAnsi="Times New Roman" w:eastAsia="仿宋_GB2312" w:cs="Times New Roman"/>
          <w:sz w:val="28"/>
          <w:szCs w:val="28"/>
        </w:rPr>
        <w:t>1</w:t>
      </w:r>
      <w:r>
        <w:rPr>
          <w:rFonts w:ascii="仿宋_GB2312" w:eastAsia="仿宋_GB2312"/>
          <w:sz w:val="28"/>
          <w:szCs w:val="28"/>
        </w:rPr>
        <w:t>．由推荐者本人填写；</w:t>
      </w:r>
    </w:p>
    <w:p w14:paraId="65AB499B">
      <w:pPr>
        <w:spacing w:before="119" w:line="420" w:lineRule="exact"/>
        <w:ind w:firstLine="840" w:firstLineChars="300"/>
        <w:textAlignment w:val="baseline"/>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ascii="仿宋_GB2312" w:eastAsia="仿宋_GB2312"/>
          <w:sz w:val="28"/>
          <w:szCs w:val="28"/>
        </w:rPr>
        <w:t>．推荐者必须具有高级专业技术职称，并是与申报作品相同或相关领域的专家学者或专业技术人员（教研组集体推荐亦可）；</w:t>
      </w:r>
    </w:p>
    <w:p w14:paraId="3B532EE9">
      <w:pPr>
        <w:spacing w:before="119" w:line="420" w:lineRule="exact"/>
        <w:ind w:firstLine="840" w:firstLineChars="300"/>
        <w:textAlignment w:val="baseline"/>
        <w:rPr>
          <w:sz w:val="28"/>
          <w:szCs w:val="28"/>
        </w:rPr>
      </w:pPr>
      <w:r>
        <w:rPr>
          <w:rFonts w:ascii="Times New Roman" w:hAnsi="Times New Roman" w:eastAsia="仿宋_GB2312" w:cs="Times New Roman"/>
          <w:sz w:val="28"/>
          <w:szCs w:val="28"/>
        </w:rPr>
        <w:t>3</w:t>
      </w:r>
      <w:r>
        <w:rPr>
          <w:rFonts w:ascii="仿宋_GB2312" w:eastAsia="仿宋_GB2312"/>
          <w:sz w:val="28"/>
          <w:szCs w:val="28"/>
        </w:rPr>
        <w:t>．推荐者填写此部分，即视为同意推荐；</w:t>
      </w:r>
    </w:p>
    <w:p w14:paraId="15B46DAF">
      <w:pPr>
        <w:spacing w:before="119" w:line="420" w:lineRule="exact"/>
        <w:ind w:firstLine="840" w:firstLineChars="300"/>
        <w:textAlignment w:val="baseline"/>
        <w:rPr>
          <w:sz w:val="28"/>
          <w:szCs w:val="28"/>
        </w:rPr>
      </w:pPr>
      <w:r>
        <w:rPr>
          <w:rFonts w:ascii="Times New Roman" w:hAnsi="Times New Roman" w:eastAsia="仿宋_GB2312" w:cs="Times New Roman"/>
          <w:sz w:val="28"/>
          <w:szCs w:val="28"/>
        </w:rPr>
        <w:t>4</w:t>
      </w:r>
      <w:r>
        <w:rPr>
          <w:rFonts w:ascii="仿宋_GB2312" w:eastAsia="仿宋_GB2312"/>
          <w:sz w:val="28"/>
          <w:szCs w:val="28"/>
        </w:rPr>
        <w:t>．推荐者所在单位签章仅被视为对推荐者身份的确认。</w:t>
      </w:r>
    </w:p>
    <w:tbl>
      <w:tblPr>
        <w:tblStyle w:val="7"/>
        <w:tblW w:w="10082"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8"/>
        <w:gridCol w:w="1258"/>
        <w:gridCol w:w="1436"/>
        <w:gridCol w:w="898"/>
        <w:gridCol w:w="829"/>
        <w:gridCol w:w="633"/>
        <w:gridCol w:w="539"/>
        <w:gridCol w:w="621"/>
        <w:gridCol w:w="97"/>
        <w:gridCol w:w="2873"/>
      </w:tblGrid>
      <w:tr w14:paraId="78E3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trPr>
        <w:tc>
          <w:tcPr>
            <w:tcW w:w="900" w:type="dxa"/>
            <w:vMerge w:val="restart"/>
            <w:tcBorders>
              <w:top w:val="single" w:color="000000" w:sz="2" w:space="0"/>
              <w:left w:val="single" w:color="000000" w:sz="2" w:space="0"/>
              <w:bottom w:val="single" w:color="000000" w:sz="2" w:space="0"/>
              <w:right w:val="single" w:color="000000" w:sz="2" w:space="0"/>
            </w:tcBorders>
            <w:vAlign w:val="center"/>
          </w:tcPr>
          <w:p w14:paraId="44C43136">
            <w:pPr>
              <w:spacing w:line="460" w:lineRule="exact"/>
              <w:jc w:val="center"/>
              <w:textAlignment w:val="baseline"/>
              <w:rPr>
                <w:rFonts w:ascii="仿宋_GB2312" w:eastAsia="仿宋_GB2312"/>
                <w:sz w:val="28"/>
                <w:szCs w:val="28"/>
              </w:rPr>
            </w:pPr>
            <w:r>
              <w:rPr>
                <w:rFonts w:ascii="仿宋_GB2312" w:eastAsia="仿宋_GB2312"/>
                <w:sz w:val="28"/>
                <w:szCs w:val="28"/>
              </w:rPr>
              <w:t>推荐者</w:t>
            </w:r>
          </w:p>
          <w:p w14:paraId="2AF13C59">
            <w:pPr>
              <w:spacing w:line="460" w:lineRule="exact"/>
              <w:jc w:val="center"/>
              <w:textAlignment w:val="baseline"/>
              <w:rPr>
                <w:sz w:val="20"/>
                <w:szCs w:val="20"/>
              </w:rPr>
            </w:pPr>
            <w:r>
              <w:rPr>
                <w:rFonts w:ascii="仿宋_GB2312" w:eastAsia="仿宋_GB2312"/>
                <w:sz w:val="28"/>
                <w:szCs w:val="28"/>
              </w:rPr>
              <w:t>情况</w:t>
            </w:r>
          </w:p>
        </w:tc>
        <w:tc>
          <w:tcPr>
            <w:tcW w:w="1261" w:type="dxa"/>
            <w:tcBorders>
              <w:top w:val="single" w:color="000000" w:sz="2" w:space="0"/>
              <w:left w:val="single" w:color="auto" w:sz="4" w:space="0"/>
              <w:bottom w:val="single" w:color="000000" w:sz="2" w:space="0"/>
              <w:right w:val="single" w:color="000000" w:sz="2" w:space="0"/>
            </w:tcBorders>
            <w:vAlign w:val="center"/>
          </w:tcPr>
          <w:p w14:paraId="5F4C51DB">
            <w:pPr>
              <w:spacing w:line="460" w:lineRule="exact"/>
              <w:jc w:val="center"/>
              <w:textAlignment w:val="baseline"/>
              <w:rPr>
                <w:sz w:val="20"/>
                <w:szCs w:val="20"/>
              </w:rPr>
            </w:pPr>
            <w:r>
              <w:rPr>
                <w:rFonts w:ascii="仿宋_GB2312" w:eastAsia="仿宋_GB2312"/>
                <w:sz w:val="28"/>
                <w:szCs w:val="28"/>
              </w:rPr>
              <w:t>姓  名</w:t>
            </w:r>
          </w:p>
        </w:tc>
        <w:tc>
          <w:tcPr>
            <w:tcW w:w="1440" w:type="dxa"/>
            <w:tcBorders>
              <w:top w:val="single" w:color="000000" w:sz="2" w:space="0"/>
              <w:left w:val="single" w:color="auto" w:sz="4" w:space="0"/>
              <w:bottom w:val="single" w:color="000000" w:sz="2" w:space="0"/>
              <w:right w:val="single" w:color="000000" w:sz="2" w:space="0"/>
            </w:tcBorders>
            <w:vAlign w:val="center"/>
          </w:tcPr>
          <w:p w14:paraId="1CF3CD3B">
            <w:pPr>
              <w:spacing w:line="460" w:lineRule="exact"/>
              <w:jc w:val="center"/>
              <w:textAlignment w:val="baseline"/>
              <w:rPr>
                <w:sz w:val="20"/>
                <w:szCs w:val="20"/>
              </w:rPr>
            </w:pPr>
          </w:p>
        </w:tc>
        <w:tc>
          <w:tcPr>
            <w:tcW w:w="900" w:type="dxa"/>
            <w:tcBorders>
              <w:top w:val="single" w:color="000000" w:sz="2" w:space="0"/>
              <w:left w:val="single" w:color="auto" w:sz="4" w:space="0"/>
              <w:bottom w:val="single" w:color="000000" w:sz="2" w:space="0"/>
              <w:right w:val="single" w:color="000000" w:sz="2" w:space="0"/>
            </w:tcBorders>
            <w:vAlign w:val="center"/>
          </w:tcPr>
          <w:p w14:paraId="3448AEBA">
            <w:pPr>
              <w:spacing w:line="460" w:lineRule="exact"/>
              <w:jc w:val="center"/>
              <w:textAlignment w:val="baseline"/>
              <w:rPr>
                <w:sz w:val="20"/>
                <w:szCs w:val="20"/>
              </w:rPr>
            </w:pPr>
            <w:r>
              <w:rPr>
                <w:rFonts w:ascii="仿宋_GB2312" w:eastAsia="仿宋_GB2312"/>
                <w:sz w:val="28"/>
                <w:szCs w:val="28"/>
              </w:rPr>
              <w:t>性别</w:t>
            </w:r>
          </w:p>
        </w:tc>
        <w:tc>
          <w:tcPr>
            <w:tcW w:w="831" w:type="dxa"/>
            <w:tcBorders>
              <w:top w:val="single" w:color="000000" w:sz="2" w:space="0"/>
              <w:left w:val="single" w:color="auto" w:sz="4" w:space="0"/>
              <w:bottom w:val="single" w:color="000000" w:sz="2" w:space="0"/>
              <w:right w:val="single" w:color="000000" w:sz="2" w:space="0"/>
            </w:tcBorders>
            <w:vAlign w:val="center"/>
          </w:tcPr>
          <w:p w14:paraId="4E855FE0">
            <w:pPr>
              <w:spacing w:line="460" w:lineRule="exact"/>
              <w:jc w:val="center"/>
              <w:textAlignment w:val="baseline"/>
              <w:rPr>
                <w:sz w:val="20"/>
                <w:szCs w:val="20"/>
              </w:rPr>
            </w:pPr>
          </w:p>
        </w:tc>
        <w:tc>
          <w:tcPr>
            <w:tcW w:w="609" w:type="dxa"/>
            <w:tcBorders>
              <w:top w:val="single" w:color="000000" w:sz="2" w:space="0"/>
              <w:left w:val="single" w:color="auto" w:sz="4" w:space="0"/>
              <w:bottom w:val="single" w:color="000000" w:sz="2" w:space="0"/>
              <w:right w:val="single" w:color="000000" w:sz="2" w:space="0"/>
            </w:tcBorders>
            <w:vAlign w:val="center"/>
          </w:tcPr>
          <w:p w14:paraId="4B1D605C">
            <w:pPr>
              <w:spacing w:line="460" w:lineRule="exact"/>
              <w:jc w:val="center"/>
              <w:textAlignment w:val="baseline"/>
              <w:rPr>
                <w:sz w:val="20"/>
                <w:szCs w:val="20"/>
              </w:rPr>
            </w:pPr>
            <w:r>
              <w:rPr>
                <w:rFonts w:ascii="仿宋_GB2312" w:eastAsia="仿宋_GB2312"/>
                <w:sz w:val="28"/>
                <w:szCs w:val="28"/>
              </w:rPr>
              <w:t>年龄</w:t>
            </w:r>
          </w:p>
        </w:tc>
        <w:tc>
          <w:tcPr>
            <w:tcW w:w="540" w:type="dxa"/>
            <w:tcBorders>
              <w:top w:val="single" w:color="000000" w:sz="2" w:space="0"/>
              <w:left w:val="single" w:color="auto" w:sz="4" w:space="0"/>
              <w:bottom w:val="single" w:color="000000" w:sz="2" w:space="0"/>
              <w:right w:val="single" w:color="000000" w:sz="2" w:space="0"/>
            </w:tcBorders>
            <w:vAlign w:val="center"/>
          </w:tcPr>
          <w:p w14:paraId="788325A6">
            <w:pPr>
              <w:spacing w:line="460" w:lineRule="exact"/>
              <w:jc w:val="center"/>
              <w:textAlignment w:val="baseline"/>
              <w:rPr>
                <w:sz w:val="20"/>
                <w:szCs w:val="20"/>
              </w:rPr>
            </w:pPr>
          </w:p>
        </w:tc>
        <w:tc>
          <w:tcPr>
            <w:tcW w:w="720" w:type="dxa"/>
            <w:gridSpan w:val="2"/>
            <w:tcBorders>
              <w:top w:val="single" w:color="000000" w:sz="2" w:space="0"/>
              <w:left w:val="single" w:color="auto" w:sz="4" w:space="0"/>
              <w:bottom w:val="single" w:color="000000" w:sz="2" w:space="0"/>
              <w:right w:val="single" w:color="000000" w:sz="2" w:space="0"/>
            </w:tcBorders>
            <w:vAlign w:val="center"/>
          </w:tcPr>
          <w:p w14:paraId="55C50656">
            <w:pPr>
              <w:spacing w:line="460" w:lineRule="exact"/>
              <w:jc w:val="center"/>
              <w:textAlignment w:val="baseline"/>
              <w:rPr>
                <w:sz w:val="20"/>
                <w:szCs w:val="20"/>
              </w:rPr>
            </w:pPr>
            <w:r>
              <w:rPr>
                <w:rFonts w:ascii="仿宋_GB2312" w:eastAsia="仿宋_GB2312"/>
                <w:sz w:val="28"/>
                <w:szCs w:val="28"/>
              </w:rPr>
              <w:t>职称</w:t>
            </w:r>
          </w:p>
        </w:tc>
        <w:tc>
          <w:tcPr>
            <w:tcW w:w="2881" w:type="dxa"/>
            <w:tcBorders>
              <w:top w:val="single" w:color="000000" w:sz="2" w:space="0"/>
              <w:left w:val="single" w:color="auto" w:sz="4" w:space="0"/>
              <w:bottom w:val="single" w:color="000000" w:sz="2" w:space="0"/>
              <w:right w:val="single" w:color="000000" w:sz="2" w:space="0"/>
            </w:tcBorders>
            <w:vAlign w:val="center"/>
          </w:tcPr>
          <w:p w14:paraId="75C3764E">
            <w:pPr>
              <w:spacing w:line="460" w:lineRule="exact"/>
              <w:jc w:val="center"/>
              <w:textAlignment w:val="baseline"/>
              <w:rPr>
                <w:sz w:val="20"/>
                <w:szCs w:val="20"/>
              </w:rPr>
            </w:pPr>
          </w:p>
        </w:tc>
      </w:tr>
      <w:tr w14:paraId="4EB0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trPr>
        <w:tc>
          <w:tcPr>
            <w:tcW w:w="900" w:type="dxa"/>
            <w:vMerge w:val="continue"/>
            <w:tcBorders>
              <w:top w:val="single" w:color="auto" w:sz="4" w:space="0"/>
              <w:left w:val="single" w:color="auto" w:sz="4" w:space="0"/>
              <w:bottom w:val="single" w:color="auto" w:sz="4" w:space="0"/>
              <w:right w:val="single" w:color="auto" w:sz="4" w:space="0"/>
            </w:tcBorders>
          </w:tcPr>
          <w:p w14:paraId="1742427F">
            <w:pPr>
              <w:spacing w:line="460" w:lineRule="exact"/>
              <w:textAlignment w:val="baseline"/>
              <w:rPr>
                <w:sz w:val="20"/>
                <w:szCs w:val="20"/>
              </w:rPr>
            </w:pPr>
          </w:p>
        </w:tc>
        <w:tc>
          <w:tcPr>
            <w:tcW w:w="1261" w:type="dxa"/>
            <w:tcBorders>
              <w:top w:val="single" w:color="auto" w:sz="4" w:space="0"/>
              <w:left w:val="single" w:color="auto" w:sz="4" w:space="0"/>
              <w:bottom w:val="single" w:color="000000" w:sz="2" w:space="0"/>
              <w:right w:val="single" w:color="000000" w:sz="2" w:space="0"/>
            </w:tcBorders>
            <w:vAlign w:val="center"/>
          </w:tcPr>
          <w:p w14:paraId="31041E4B">
            <w:pPr>
              <w:spacing w:line="460" w:lineRule="exact"/>
              <w:jc w:val="center"/>
              <w:textAlignment w:val="baseline"/>
              <w:rPr>
                <w:sz w:val="20"/>
                <w:szCs w:val="20"/>
              </w:rPr>
            </w:pPr>
            <w:r>
              <w:rPr>
                <w:rFonts w:ascii="仿宋_GB2312" w:eastAsia="仿宋_GB2312"/>
                <w:sz w:val="28"/>
                <w:szCs w:val="28"/>
              </w:rPr>
              <w:t>工作单位</w:t>
            </w:r>
          </w:p>
        </w:tc>
        <w:tc>
          <w:tcPr>
            <w:tcW w:w="7921" w:type="dxa"/>
            <w:gridSpan w:val="8"/>
            <w:tcBorders>
              <w:top w:val="single" w:color="auto" w:sz="4" w:space="0"/>
              <w:left w:val="single" w:color="auto" w:sz="4" w:space="0"/>
              <w:bottom w:val="single" w:color="000000" w:sz="2" w:space="0"/>
              <w:right w:val="single" w:color="000000" w:sz="2" w:space="0"/>
            </w:tcBorders>
            <w:vAlign w:val="center"/>
          </w:tcPr>
          <w:p w14:paraId="7675595C">
            <w:pPr>
              <w:spacing w:line="460" w:lineRule="exact"/>
              <w:jc w:val="center"/>
              <w:textAlignment w:val="baseline"/>
              <w:rPr>
                <w:sz w:val="20"/>
                <w:szCs w:val="20"/>
              </w:rPr>
            </w:pPr>
          </w:p>
        </w:tc>
      </w:tr>
      <w:tr w14:paraId="3FBC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900" w:type="dxa"/>
            <w:vMerge w:val="continue"/>
            <w:tcBorders>
              <w:top w:val="single" w:color="auto" w:sz="4" w:space="0"/>
              <w:left w:val="single" w:color="auto" w:sz="4" w:space="0"/>
              <w:bottom w:val="single" w:color="auto" w:sz="4" w:space="0"/>
              <w:right w:val="single" w:color="auto" w:sz="4" w:space="0"/>
            </w:tcBorders>
          </w:tcPr>
          <w:p w14:paraId="53DC23E1">
            <w:pPr>
              <w:spacing w:line="460" w:lineRule="exact"/>
              <w:textAlignment w:val="baseline"/>
              <w:rPr>
                <w:sz w:val="20"/>
                <w:szCs w:val="20"/>
              </w:rPr>
            </w:pPr>
          </w:p>
        </w:tc>
        <w:tc>
          <w:tcPr>
            <w:tcW w:w="1261" w:type="dxa"/>
            <w:tcBorders>
              <w:top w:val="single" w:color="auto" w:sz="4" w:space="0"/>
              <w:left w:val="single" w:color="auto" w:sz="4" w:space="0"/>
              <w:bottom w:val="single" w:color="000000" w:sz="2" w:space="0"/>
              <w:right w:val="single" w:color="000000" w:sz="2" w:space="0"/>
            </w:tcBorders>
            <w:vAlign w:val="center"/>
          </w:tcPr>
          <w:p w14:paraId="2509306D">
            <w:pPr>
              <w:spacing w:line="460" w:lineRule="exact"/>
              <w:jc w:val="center"/>
              <w:textAlignment w:val="baseline"/>
              <w:rPr>
                <w:sz w:val="20"/>
                <w:szCs w:val="20"/>
              </w:rPr>
            </w:pPr>
            <w:r>
              <w:rPr>
                <w:rFonts w:ascii="仿宋_GB2312" w:eastAsia="仿宋_GB2312"/>
                <w:sz w:val="28"/>
                <w:szCs w:val="28"/>
              </w:rPr>
              <w:t>通讯地址</w:t>
            </w:r>
          </w:p>
        </w:tc>
        <w:tc>
          <w:tcPr>
            <w:tcW w:w="3806" w:type="dxa"/>
            <w:gridSpan w:val="4"/>
            <w:tcBorders>
              <w:top w:val="single" w:color="auto" w:sz="4" w:space="0"/>
              <w:left w:val="single" w:color="auto" w:sz="4" w:space="0"/>
              <w:bottom w:val="single" w:color="000000" w:sz="2" w:space="0"/>
              <w:right w:val="single" w:color="000000" w:sz="2" w:space="0"/>
            </w:tcBorders>
            <w:vAlign w:val="center"/>
          </w:tcPr>
          <w:p w14:paraId="474D54C7">
            <w:pPr>
              <w:spacing w:line="460" w:lineRule="exact"/>
              <w:jc w:val="center"/>
              <w:textAlignment w:val="baseline"/>
              <w:rPr>
                <w:sz w:val="20"/>
                <w:szCs w:val="20"/>
              </w:rPr>
            </w:pPr>
          </w:p>
        </w:tc>
        <w:tc>
          <w:tcPr>
            <w:tcW w:w="1163" w:type="dxa"/>
            <w:gridSpan w:val="2"/>
            <w:tcBorders>
              <w:top w:val="single" w:color="auto" w:sz="4" w:space="0"/>
              <w:left w:val="single" w:color="auto" w:sz="4" w:space="0"/>
              <w:bottom w:val="single" w:color="000000" w:sz="2" w:space="0"/>
              <w:right w:val="single" w:color="000000" w:sz="2" w:space="0"/>
            </w:tcBorders>
            <w:vAlign w:val="center"/>
          </w:tcPr>
          <w:p w14:paraId="3341B55D">
            <w:pPr>
              <w:spacing w:line="460" w:lineRule="exact"/>
              <w:jc w:val="center"/>
              <w:textAlignment w:val="baseline"/>
              <w:rPr>
                <w:sz w:val="20"/>
                <w:szCs w:val="20"/>
              </w:rPr>
            </w:pPr>
            <w:r>
              <w:rPr>
                <w:rFonts w:ascii="仿宋_GB2312" w:eastAsia="仿宋_GB2312"/>
                <w:sz w:val="28"/>
                <w:szCs w:val="28"/>
              </w:rPr>
              <w:t>邮政编码</w:t>
            </w:r>
          </w:p>
        </w:tc>
        <w:tc>
          <w:tcPr>
            <w:tcW w:w="2952" w:type="dxa"/>
            <w:gridSpan w:val="2"/>
            <w:tcBorders>
              <w:top w:val="single" w:color="auto" w:sz="4" w:space="0"/>
              <w:left w:val="single" w:color="auto" w:sz="4" w:space="0"/>
              <w:bottom w:val="single" w:color="000000" w:sz="2" w:space="0"/>
              <w:right w:val="single" w:color="000000" w:sz="2" w:space="0"/>
            </w:tcBorders>
            <w:vAlign w:val="center"/>
          </w:tcPr>
          <w:p w14:paraId="320C96F1">
            <w:pPr>
              <w:spacing w:line="460" w:lineRule="exact"/>
              <w:jc w:val="center"/>
              <w:textAlignment w:val="baseline"/>
              <w:rPr>
                <w:sz w:val="20"/>
                <w:szCs w:val="20"/>
              </w:rPr>
            </w:pPr>
          </w:p>
        </w:tc>
      </w:tr>
      <w:tr w14:paraId="4882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900" w:type="dxa"/>
            <w:vMerge w:val="continue"/>
            <w:tcBorders>
              <w:top w:val="single" w:color="auto" w:sz="4" w:space="0"/>
              <w:left w:val="single" w:color="auto" w:sz="4" w:space="0"/>
              <w:bottom w:val="single" w:color="auto" w:sz="4" w:space="0"/>
              <w:right w:val="single" w:color="auto" w:sz="4" w:space="0"/>
            </w:tcBorders>
          </w:tcPr>
          <w:p w14:paraId="5606FB62">
            <w:pPr>
              <w:spacing w:line="460" w:lineRule="exact"/>
              <w:textAlignment w:val="baseline"/>
              <w:rPr>
                <w:sz w:val="20"/>
                <w:szCs w:val="20"/>
              </w:rPr>
            </w:pPr>
          </w:p>
        </w:tc>
        <w:tc>
          <w:tcPr>
            <w:tcW w:w="1261" w:type="dxa"/>
            <w:tcBorders>
              <w:top w:val="single" w:color="auto" w:sz="4" w:space="0"/>
              <w:left w:val="single" w:color="auto" w:sz="4" w:space="0"/>
              <w:bottom w:val="single" w:color="000000" w:sz="2" w:space="0"/>
              <w:right w:val="single" w:color="000000" w:sz="2" w:space="0"/>
            </w:tcBorders>
            <w:vAlign w:val="center"/>
          </w:tcPr>
          <w:p w14:paraId="4E2FE736">
            <w:pPr>
              <w:spacing w:line="460" w:lineRule="exact"/>
              <w:jc w:val="center"/>
              <w:textAlignment w:val="baseline"/>
              <w:rPr>
                <w:sz w:val="20"/>
                <w:szCs w:val="20"/>
              </w:rPr>
            </w:pPr>
            <w:r>
              <w:rPr>
                <w:rFonts w:ascii="仿宋_GB2312" w:eastAsia="仿宋_GB2312"/>
                <w:sz w:val="28"/>
                <w:szCs w:val="28"/>
              </w:rPr>
              <w:t>单位电话</w:t>
            </w:r>
          </w:p>
        </w:tc>
        <w:tc>
          <w:tcPr>
            <w:tcW w:w="3806" w:type="dxa"/>
            <w:gridSpan w:val="4"/>
            <w:tcBorders>
              <w:top w:val="single" w:color="auto" w:sz="4" w:space="0"/>
              <w:left w:val="single" w:color="auto" w:sz="4" w:space="0"/>
              <w:bottom w:val="single" w:color="000000" w:sz="2" w:space="0"/>
              <w:right w:val="single" w:color="000000" w:sz="2" w:space="0"/>
            </w:tcBorders>
            <w:vAlign w:val="center"/>
          </w:tcPr>
          <w:p w14:paraId="283F8093">
            <w:pPr>
              <w:spacing w:line="460" w:lineRule="exact"/>
              <w:jc w:val="center"/>
              <w:textAlignment w:val="baseline"/>
              <w:rPr>
                <w:sz w:val="20"/>
                <w:szCs w:val="20"/>
              </w:rPr>
            </w:pPr>
          </w:p>
        </w:tc>
        <w:tc>
          <w:tcPr>
            <w:tcW w:w="1163" w:type="dxa"/>
            <w:gridSpan w:val="2"/>
            <w:tcBorders>
              <w:top w:val="single" w:color="auto" w:sz="4" w:space="0"/>
              <w:left w:val="single" w:color="auto" w:sz="4" w:space="0"/>
              <w:bottom w:val="single" w:color="000000" w:sz="2" w:space="0"/>
              <w:right w:val="single" w:color="000000" w:sz="2" w:space="0"/>
            </w:tcBorders>
            <w:vAlign w:val="center"/>
          </w:tcPr>
          <w:p w14:paraId="465B6F2C">
            <w:pPr>
              <w:spacing w:line="460" w:lineRule="exact"/>
              <w:jc w:val="center"/>
              <w:textAlignment w:val="baseline"/>
              <w:rPr>
                <w:sz w:val="20"/>
                <w:szCs w:val="20"/>
              </w:rPr>
            </w:pPr>
            <w:r>
              <w:rPr>
                <w:rFonts w:ascii="仿宋_GB2312" w:eastAsia="仿宋_GB2312"/>
                <w:sz w:val="28"/>
                <w:szCs w:val="28"/>
              </w:rPr>
              <w:t>住宅电话</w:t>
            </w:r>
          </w:p>
        </w:tc>
        <w:tc>
          <w:tcPr>
            <w:tcW w:w="2952" w:type="dxa"/>
            <w:gridSpan w:val="2"/>
            <w:tcBorders>
              <w:top w:val="single" w:color="auto" w:sz="4" w:space="0"/>
              <w:left w:val="single" w:color="auto" w:sz="4" w:space="0"/>
              <w:bottom w:val="single" w:color="000000" w:sz="2" w:space="0"/>
              <w:right w:val="single" w:color="000000" w:sz="2" w:space="0"/>
            </w:tcBorders>
            <w:vAlign w:val="center"/>
          </w:tcPr>
          <w:p w14:paraId="4BFD3E67">
            <w:pPr>
              <w:spacing w:line="460" w:lineRule="exact"/>
              <w:jc w:val="center"/>
              <w:textAlignment w:val="baseline"/>
              <w:rPr>
                <w:sz w:val="20"/>
                <w:szCs w:val="20"/>
              </w:rPr>
            </w:pPr>
          </w:p>
        </w:tc>
      </w:tr>
      <w:tr w14:paraId="2272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14:paraId="1841300B">
            <w:pPr>
              <w:spacing w:line="460" w:lineRule="exact"/>
              <w:jc w:val="center"/>
              <w:textAlignment w:val="baseline"/>
              <w:rPr>
                <w:sz w:val="20"/>
                <w:szCs w:val="20"/>
              </w:rPr>
            </w:pPr>
            <w:r>
              <w:rPr>
                <w:rFonts w:ascii="仿宋_GB2312" w:eastAsia="仿宋_GB2312"/>
                <w:sz w:val="28"/>
                <w:szCs w:val="28"/>
              </w:rPr>
              <w:t>推荐者所在</w:t>
            </w:r>
          </w:p>
          <w:p w14:paraId="0C9AE558">
            <w:pPr>
              <w:spacing w:line="460" w:lineRule="exact"/>
              <w:jc w:val="center"/>
              <w:textAlignment w:val="baseline"/>
              <w:rPr>
                <w:sz w:val="20"/>
                <w:szCs w:val="20"/>
              </w:rPr>
            </w:pPr>
            <w:r>
              <w:rPr>
                <w:rFonts w:ascii="仿宋_GB2312" w:eastAsia="仿宋_GB2312"/>
                <w:sz w:val="28"/>
                <w:szCs w:val="28"/>
              </w:rPr>
              <w:t>单位签章</w:t>
            </w:r>
          </w:p>
        </w:tc>
        <w:tc>
          <w:tcPr>
            <w:tcW w:w="7921" w:type="dxa"/>
            <w:gridSpan w:val="8"/>
            <w:tcBorders>
              <w:top w:val="single" w:color="auto" w:sz="4" w:space="0"/>
              <w:left w:val="single" w:color="auto" w:sz="4" w:space="0"/>
              <w:bottom w:val="single" w:color="000000" w:sz="2" w:space="0"/>
              <w:right w:val="single" w:color="000000" w:sz="2" w:space="0"/>
            </w:tcBorders>
          </w:tcPr>
          <w:p w14:paraId="35B8907E">
            <w:pPr>
              <w:spacing w:line="460" w:lineRule="exact"/>
              <w:jc w:val="left"/>
              <w:textAlignment w:val="baseline"/>
              <w:rPr>
                <w:sz w:val="20"/>
                <w:szCs w:val="20"/>
              </w:rPr>
            </w:pPr>
          </w:p>
          <w:p w14:paraId="434CC688">
            <w:pPr>
              <w:spacing w:line="460" w:lineRule="exact"/>
              <w:jc w:val="left"/>
              <w:textAlignment w:val="baseline"/>
              <w:rPr>
                <w:sz w:val="20"/>
                <w:szCs w:val="20"/>
              </w:rPr>
            </w:pPr>
          </w:p>
          <w:p w14:paraId="13A1F0B1">
            <w:pPr>
              <w:spacing w:line="460" w:lineRule="exact"/>
              <w:jc w:val="left"/>
              <w:textAlignment w:val="baseline"/>
              <w:rPr>
                <w:sz w:val="20"/>
                <w:szCs w:val="20"/>
              </w:rPr>
            </w:pPr>
            <w:r>
              <w:rPr>
                <w:rFonts w:ascii="仿宋_GB2312" w:eastAsia="仿宋_GB2312"/>
                <w:sz w:val="28"/>
                <w:szCs w:val="28"/>
              </w:rPr>
              <w:t xml:space="preserve">                （签</w:t>
            </w:r>
            <w:r>
              <w:rPr>
                <w:rFonts w:hint="eastAsia" w:ascii="仿宋_GB2312" w:eastAsia="仿宋_GB2312"/>
                <w:sz w:val="28"/>
                <w:szCs w:val="28"/>
              </w:rPr>
              <w:t>字盖</w:t>
            </w:r>
            <w:r>
              <w:rPr>
                <w:rFonts w:ascii="仿宋_GB2312" w:eastAsia="仿宋_GB2312"/>
                <w:sz w:val="28"/>
                <w:szCs w:val="28"/>
              </w:rPr>
              <w:t>章）     年   月   日</w:t>
            </w:r>
          </w:p>
        </w:tc>
      </w:tr>
      <w:tr w14:paraId="0DD7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14:paraId="278DDEA5">
            <w:pPr>
              <w:spacing w:line="460" w:lineRule="exact"/>
              <w:textAlignment w:val="baseline"/>
              <w:rPr>
                <w:sz w:val="20"/>
                <w:szCs w:val="20"/>
              </w:rPr>
            </w:pPr>
            <w:r>
              <w:rPr>
                <w:rFonts w:ascii="仿宋_GB2312" w:eastAsia="仿宋_GB2312"/>
                <w:sz w:val="28"/>
                <w:szCs w:val="28"/>
              </w:rPr>
              <w:t>请对申报者申报情况的真实性作出阐述</w:t>
            </w:r>
          </w:p>
        </w:tc>
        <w:tc>
          <w:tcPr>
            <w:tcW w:w="7921" w:type="dxa"/>
            <w:gridSpan w:val="8"/>
            <w:tcBorders>
              <w:top w:val="single" w:color="auto" w:sz="4" w:space="0"/>
              <w:left w:val="single" w:color="auto" w:sz="4" w:space="0"/>
              <w:bottom w:val="single" w:color="000000" w:sz="2" w:space="0"/>
              <w:right w:val="single" w:color="000000" w:sz="2" w:space="0"/>
            </w:tcBorders>
          </w:tcPr>
          <w:p w14:paraId="3F935E3D">
            <w:pPr>
              <w:spacing w:line="460" w:lineRule="exact"/>
              <w:jc w:val="left"/>
              <w:textAlignment w:val="baseline"/>
              <w:rPr>
                <w:sz w:val="20"/>
                <w:szCs w:val="20"/>
              </w:rPr>
            </w:pPr>
          </w:p>
        </w:tc>
      </w:tr>
      <w:tr w14:paraId="50C4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8"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14:paraId="09AF8DC0">
            <w:pPr>
              <w:spacing w:line="460" w:lineRule="exact"/>
              <w:textAlignment w:val="baseline"/>
              <w:rPr>
                <w:sz w:val="20"/>
                <w:szCs w:val="20"/>
              </w:rPr>
            </w:pPr>
            <w:r>
              <w:rPr>
                <w:rFonts w:ascii="仿宋_GB2312" w:eastAsia="仿宋_GB2312"/>
                <w:sz w:val="28"/>
                <w:szCs w:val="28"/>
              </w:rPr>
              <w:t>请对作品的意义、技术水平、适用范围及推广前景作出您的评价</w:t>
            </w:r>
          </w:p>
        </w:tc>
        <w:tc>
          <w:tcPr>
            <w:tcW w:w="7921" w:type="dxa"/>
            <w:gridSpan w:val="8"/>
            <w:tcBorders>
              <w:top w:val="single" w:color="auto" w:sz="4" w:space="0"/>
              <w:left w:val="single" w:color="auto" w:sz="4" w:space="0"/>
              <w:bottom w:val="single" w:color="000000" w:sz="2" w:space="0"/>
              <w:right w:val="single" w:color="000000" w:sz="2" w:space="0"/>
            </w:tcBorders>
          </w:tcPr>
          <w:p w14:paraId="38012B1B">
            <w:pPr>
              <w:spacing w:line="460" w:lineRule="exact"/>
              <w:jc w:val="left"/>
              <w:textAlignment w:val="baseline"/>
              <w:rPr>
                <w:sz w:val="20"/>
                <w:szCs w:val="20"/>
              </w:rPr>
            </w:pPr>
          </w:p>
        </w:tc>
      </w:tr>
      <w:tr w14:paraId="4975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7"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14:paraId="4E95E03A">
            <w:pPr>
              <w:spacing w:line="460" w:lineRule="exact"/>
              <w:jc w:val="center"/>
              <w:textAlignment w:val="baseline"/>
              <w:rPr>
                <w:sz w:val="20"/>
                <w:szCs w:val="20"/>
              </w:rPr>
            </w:pPr>
            <w:r>
              <w:rPr>
                <w:rFonts w:ascii="仿宋_GB2312" w:eastAsia="仿宋_GB2312"/>
                <w:sz w:val="28"/>
                <w:szCs w:val="28"/>
              </w:rPr>
              <w:t>其它说明</w:t>
            </w:r>
          </w:p>
        </w:tc>
        <w:tc>
          <w:tcPr>
            <w:tcW w:w="7921" w:type="dxa"/>
            <w:gridSpan w:val="8"/>
            <w:tcBorders>
              <w:top w:val="single" w:color="auto" w:sz="4" w:space="0"/>
              <w:left w:val="single" w:color="auto" w:sz="4" w:space="0"/>
              <w:bottom w:val="single" w:color="000000" w:sz="2" w:space="0"/>
              <w:right w:val="single" w:color="000000" w:sz="2" w:space="0"/>
            </w:tcBorders>
          </w:tcPr>
          <w:p w14:paraId="071BE7FA">
            <w:pPr>
              <w:spacing w:line="460" w:lineRule="exact"/>
              <w:jc w:val="left"/>
              <w:textAlignment w:val="baseline"/>
              <w:rPr>
                <w:sz w:val="20"/>
                <w:szCs w:val="20"/>
              </w:rPr>
            </w:pPr>
          </w:p>
        </w:tc>
      </w:tr>
    </w:tbl>
    <w:p w14:paraId="781AA16E">
      <w:pPr>
        <w:spacing w:line="480" w:lineRule="exact"/>
        <w:jc w:val="center"/>
        <w:textAlignment w:val="baseline"/>
        <w:rPr>
          <w:b/>
          <w:sz w:val="34"/>
          <w:szCs w:val="34"/>
        </w:rPr>
      </w:pPr>
      <w:r>
        <w:rPr>
          <w:rFonts w:hint="eastAsia" w:ascii="黑体" w:eastAsia="黑体"/>
          <w:b/>
          <w:sz w:val="34"/>
          <w:szCs w:val="34"/>
        </w:rPr>
        <w:t>D</w:t>
      </w:r>
      <w:r>
        <w:rPr>
          <w:rFonts w:ascii="黑体" w:eastAsia="黑体"/>
          <w:b/>
          <w:sz w:val="34"/>
          <w:szCs w:val="34"/>
        </w:rPr>
        <w:t>．</w:t>
      </w:r>
      <w:r>
        <w:rPr>
          <w:rFonts w:hint="eastAsia" w:ascii="黑体" w:eastAsia="黑体"/>
          <w:b/>
          <w:sz w:val="34"/>
          <w:szCs w:val="34"/>
        </w:rPr>
        <w:t>竞赛</w:t>
      </w:r>
      <w:r>
        <w:rPr>
          <w:rFonts w:ascii="黑体" w:eastAsia="黑体"/>
          <w:b/>
          <w:sz w:val="34"/>
          <w:szCs w:val="34"/>
        </w:rPr>
        <w:t>组织委员会秘书处资格和形式审查意见</w:t>
      </w:r>
    </w:p>
    <w:p w14:paraId="037BB1CA">
      <w:pPr>
        <w:spacing w:line="480" w:lineRule="exact"/>
        <w:ind w:firstLine="1077"/>
        <w:jc w:val="center"/>
        <w:textAlignment w:val="baseline"/>
        <w:rPr>
          <w:sz w:val="20"/>
          <w:szCs w:val="20"/>
        </w:rPr>
      </w:pP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14:paraId="2FF6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9" w:hRule="atLeast"/>
          <w:jc w:val="center"/>
        </w:trPr>
        <w:tc>
          <w:tcPr>
            <w:tcW w:w="9180" w:type="dxa"/>
            <w:tcBorders>
              <w:top w:val="single" w:color="000000" w:sz="2" w:space="0"/>
              <w:left w:val="single" w:color="000000" w:sz="2" w:space="0"/>
              <w:bottom w:val="single" w:color="000000" w:sz="2" w:space="0"/>
              <w:right w:val="single" w:color="000000" w:sz="2" w:space="0"/>
            </w:tcBorders>
          </w:tcPr>
          <w:p w14:paraId="543DEB75">
            <w:pPr>
              <w:spacing w:line="460" w:lineRule="exact"/>
              <w:textAlignment w:val="baseline"/>
              <w:rPr>
                <w:rFonts w:ascii="华文仿宋" w:hAnsi="华文仿宋" w:eastAsia="华文仿宋"/>
                <w:sz w:val="20"/>
                <w:szCs w:val="20"/>
              </w:rPr>
            </w:pPr>
          </w:p>
          <w:p w14:paraId="1B1E57EE">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组委会秘书处资格审查意见</w:t>
            </w:r>
          </w:p>
          <w:p w14:paraId="6F99E317">
            <w:pPr>
              <w:spacing w:line="480" w:lineRule="exact"/>
              <w:textAlignment w:val="baseline"/>
              <w:rPr>
                <w:rFonts w:ascii="华文仿宋" w:hAnsi="华文仿宋" w:eastAsia="华文仿宋"/>
                <w:sz w:val="20"/>
                <w:szCs w:val="20"/>
              </w:rPr>
            </w:pPr>
          </w:p>
          <w:p w14:paraId="5A5F2BC5">
            <w:pPr>
              <w:spacing w:line="480" w:lineRule="exact"/>
              <w:textAlignment w:val="baseline"/>
              <w:rPr>
                <w:rFonts w:ascii="华文仿宋" w:hAnsi="华文仿宋" w:eastAsia="华文仿宋"/>
                <w:sz w:val="20"/>
                <w:szCs w:val="20"/>
              </w:rPr>
            </w:pPr>
          </w:p>
          <w:p w14:paraId="23D5CBBA">
            <w:pPr>
              <w:spacing w:line="480" w:lineRule="exact"/>
              <w:textAlignment w:val="baseline"/>
              <w:rPr>
                <w:rFonts w:ascii="华文仿宋" w:hAnsi="华文仿宋" w:eastAsia="华文仿宋"/>
                <w:sz w:val="20"/>
                <w:szCs w:val="20"/>
              </w:rPr>
            </w:pPr>
          </w:p>
          <w:p w14:paraId="08DBAEDF">
            <w:pPr>
              <w:spacing w:line="480" w:lineRule="exact"/>
              <w:textAlignment w:val="baseline"/>
              <w:rPr>
                <w:rFonts w:ascii="华文仿宋" w:hAnsi="华文仿宋" w:eastAsia="华文仿宋"/>
                <w:sz w:val="20"/>
                <w:szCs w:val="20"/>
              </w:rPr>
            </w:pPr>
          </w:p>
          <w:p w14:paraId="39C66A18">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审查人（签名）</w:t>
            </w:r>
            <w:r>
              <w:rPr>
                <w:rFonts w:ascii="华文仿宋" w:hAnsi="华文仿宋" w:eastAsia="华文仿宋"/>
                <w:sz w:val="28"/>
                <w:szCs w:val="28"/>
                <w:u w:val="single" w:color="000000"/>
              </w:rPr>
              <w:t xml:space="preserve">               </w:t>
            </w:r>
          </w:p>
          <w:p w14:paraId="0E162780">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w:t>
            </w:r>
            <w:r>
              <w:rPr>
                <w:rFonts w:hint="eastAsia" w:ascii="华文仿宋" w:hAnsi="华文仿宋" w:eastAsia="华文仿宋"/>
                <w:sz w:val="28"/>
                <w:szCs w:val="28"/>
              </w:rPr>
              <w:t xml:space="preserve">        </w:t>
            </w:r>
            <w:r>
              <w:rPr>
                <w:rFonts w:ascii="华文仿宋" w:hAnsi="华文仿宋" w:eastAsia="华文仿宋"/>
                <w:sz w:val="28"/>
                <w:szCs w:val="28"/>
              </w:rPr>
              <w:t xml:space="preserve">       年   月   日</w:t>
            </w:r>
          </w:p>
        </w:tc>
      </w:tr>
      <w:tr w14:paraId="7FAD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6" w:hRule="atLeast"/>
          <w:jc w:val="center"/>
        </w:trPr>
        <w:tc>
          <w:tcPr>
            <w:tcW w:w="9180" w:type="dxa"/>
            <w:tcBorders>
              <w:top w:val="single" w:color="auto" w:sz="4" w:space="0"/>
              <w:left w:val="single" w:color="000000" w:sz="2" w:space="0"/>
              <w:bottom w:val="single" w:color="000000" w:sz="2" w:space="0"/>
              <w:right w:val="single" w:color="000000" w:sz="2" w:space="0"/>
            </w:tcBorders>
          </w:tcPr>
          <w:p w14:paraId="066F3CED">
            <w:pPr>
              <w:spacing w:line="460" w:lineRule="exact"/>
              <w:textAlignment w:val="baseline"/>
              <w:rPr>
                <w:rFonts w:ascii="华文仿宋" w:hAnsi="华文仿宋" w:eastAsia="华文仿宋"/>
                <w:sz w:val="20"/>
                <w:szCs w:val="20"/>
              </w:rPr>
            </w:pPr>
          </w:p>
          <w:p w14:paraId="3C68C2A7">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组委会秘书处形式审查意见</w:t>
            </w:r>
          </w:p>
          <w:p w14:paraId="24CB6068">
            <w:pPr>
              <w:spacing w:line="480" w:lineRule="exact"/>
              <w:textAlignment w:val="baseline"/>
              <w:rPr>
                <w:rFonts w:ascii="华文仿宋" w:hAnsi="华文仿宋" w:eastAsia="华文仿宋"/>
                <w:sz w:val="20"/>
                <w:szCs w:val="20"/>
              </w:rPr>
            </w:pPr>
          </w:p>
          <w:p w14:paraId="69BE2FFA">
            <w:pPr>
              <w:spacing w:line="480" w:lineRule="exact"/>
              <w:textAlignment w:val="baseline"/>
              <w:rPr>
                <w:rFonts w:ascii="华文仿宋" w:hAnsi="华文仿宋" w:eastAsia="华文仿宋"/>
                <w:sz w:val="20"/>
                <w:szCs w:val="20"/>
              </w:rPr>
            </w:pPr>
          </w:p>
          <w:p w14:paraId="7FA922F3">
            <w:pPr>
              <w:spacing w:line="480" w:lineRule="exact"/>
              <w:textAlignment w:val="baseline"/>
              <w:rPr>
                <w:rFonts w:ascii="华文仿宋" w:hAnsi="华文仿宋" w:eastAsia="华文仿宋"/>
                <w:sz w:val="20"/>
                <w:szCs w:val="20"/>
              </w:rPr>
            </w:pPr>
          </w:p>
          <w:p w14:paraId="3CF160A6">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审查人（签名）</w:t>
            </w:r>
            <w:r>
              <w:rPr>
                <w:rFonts w:ascii="华文仿宋" w:hAnsi="华文仿宋" w:eastAsia="华文仿宋"/>
                <w:sz w:val="28"/>
                <w:szCs w:val="28"/>
                <w:u w:val="single" w:color="000000"/>
              </w:rPr>
              <w:t xml:space="preserve">               </w:t>
            </w:r>
          </w:p>
          <w:p w14:paraId="30F57FE0">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w:t>
            </w:r>
            <w:r>
              <w:rPr>
                <w:rFonts w:hint="eastAsia" w:ascii="华文仿宋" w:hAnsi="华文仿宋" w:eastAsia="华文仿宋"/>
                <w:sz w:val="28"/>
                <w:szCs w:val="28"/>
              </w:rPr>
              <w:t xml:space="preserve">       </w:t>
            </w:r>
            <w:r>
              <w:rPr>
                <w:rFonts w:ascii="华文仿宋" w:hAnsi="华文仿宋" w:eastAsia="华文仿宋"/>
                <w:sz w:val="28"/>
                <w:szCs w:val="28"/>
              </w:rPr>
              <w:t xml:space="preserve">       </w:t>
            </w:r>
            <w:r>
              <w:rPr>
                <w:rFonts w:hint="eastAsia" w:ascii="华文仿宋" w:hAnsi="华文仿宋" w:eastAsia="华文仿宋"/>
                <w:sz w:val="28"/>
                <w:szCs w:val="28"/>
              </w:rPr>
              <w:t xml:space="preserve"> </w:t>
            </w:r>
            <w:r>
              <w:rPr>
                <w:rFonts w:ascii="华文仿宋" w:hAnsi="华文仿宋" w:eastAsia="华文仿宋"/>
                <w:sz w:val="28"/>
                <w:szCs w:val="28"/>
              </w:rPr>
              <w:t>年   月   日</w:t>
            </w:r>
          </w:p>
          <w:p w14:paraId="788CA8E2">
            <w:pPr>
              <w:spacing w:line="460" w:lineRule="exact"/>
              <w:textAlignment w:val="baseline"/>
              <w:rPr>
                <w:rFonts w:ascii="华文仿宋" w:hAnsi="华文仿宋" w:eastAsia="华文仿宋"/>
                <w:sz w:val="20"/>
                <w:szCs w:val="20"/>
              </w:rPr>
            </w:pPr>
          </w:p>
        </w:tc>
      </w:tr>
      <w:tr w14:paraId="1DC1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3" w:hRule="atLeast"/>
          <w:jc w:val="center"/>
        </w:trPr>
        <w:tc>
          <w:tcPr>
            <w:tcW w:w="9180" w:type="dxa"/>
            <w:tcBorders>
              <w:top w:val="single" w:color="auto" w:sz="4" w:space="0"/>
              <w:left w:val="single" w:color="000000" w:sz="2" w:space="0"/>
              <w:bottom w:val="single" w:color="000000" w:sz="2" w:space="0"/>
              <w:right w:val="single" w:color="000000" w:sz="2" w:space="0"/>
            </w:tcBorders>
          </w:tcPr>
          <w:p w14:paraId="11CD1E06">
            <w:pPr>
              <w:spacing w:line="480" w:lineRule="exact"/>
              <w:textAlignment w:val="baseline"/>
              <w:rPr>
                <w:rFonts w:ascii="华文仿宋" w:hAnsi="华文仿宋" w:eastAsia="华文仿宋"/>
                <w:sz w:val="28"/>
                <w:szCs w:val="28"/>
              </w:rPr>
            </w:pPr>
          </w:p>
          <w:p w14:paraId="1446BC48">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组委会秘书处审查结果</w:t>
            </w:r>
          </w:p>
          <w:p w14:paraId="7B6EFD38">
            <w:pPr>
              <w:spacing w:line="480" w:lineRule="exact"/>
              <w:textAlignment w:val="baseline"/>
              <w:rPr>
                <w:rFonts w:ascii="华文仿宋" w:hAnsi="华文仿宋" w:eastAsia="华文仿宋"/>
                <w:sz w:val="20"/>
                <w:szCs w:val="20"/>
              </w:rPr>
            </w:pPr>
          </w:p>
          <w:p w14:paraId="605A39F5">
            <w:pPr>
              <w:spacing w:line="480" w:lineRule="exact"/>
              <w:textAlignment w:val="baseline"/>
              <w:rPr>
                <w:rFonts w:ascii="华文仿宋" w:hAnsi="华文仿宋" w:eastAsia="华文仿宋"/>
                <w:sz w:val="20"/>
                <w:szCs w:val="20"/>
              </w:rPr>
            </w:pPr>
          </w:p>
          <w:p w14:paraId="501C2385">
            <w:pPr>
              <w:spacing w:line="480" w:lineRule="exact"/>
              <w:textAlignment w:val="baseline"/>
              <w:rPr>
                <w:rFonts w:ascii="华文仿宋" w:hAnsi="华文仿宋" w:eastAsia="华文仿宋"/>
                <w:sz w:val="20"/>
                <w:szCs w:val="20"/>
              </w:rPr>
            </w:pPr>
          </w:p>
          <w:p w14:paraId="6D914B12">
            <w:pPr>
              <w:spacing w:line="480" w:lineRule="exact"/>
              <w:ind w:firstLine="600"/>
              <w:textAlignment w:val="baseline"/>
              <w:rPr>
                <w:rFonts w:ascii="华文仿宋" w:hAnsi="华文仿宋" w:eastAsia="华文仿宋"/>
                <w:sz w:val="20"/>
                <w:szCs w:val="20"/>
              </w:rPr>
            </w:pPr>
            <w:r>
              <w:rPr>
                <w:rFonts w:ascii="华文仿宋" w:hAnsi="华文仿宋" w:eastAsia="华文仿宋"/>
                <w:sz w:val="28"/>
                <w:szCs w:val="28"/>
              </w:rPr>
              <w:t>□合格                    □不合格</w:t>
            </w:r>
          </w:p>
          <w:p w14:paraId="63D09FB3">
            <w:pPr>
              <w:spacing w:line="480" w:lineRule="exact"/>
              <w:textAlignment w:val="baseline"/>
              <w:rPr>
                <w:rFonts w:ascii="华文仿宋" w:hAnsi="华文仿宋" w:eastAsia="华文仿宋"/>
                <w:sz w:val="20"/>
                <w:szCs w:val="20"/>
              </w:rPr>
            </w:pPr>
          </w:p>
          <w:p w14:paraId="03205A36">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负责人（签名）</w:t>
            </w:r>
            <w:r>
              <w:rPr>
                <w:rFonts w:ascii="华文仿宋" w:hAnsi="华文仿宋" w:eastAsia="华文仿宋"/>
                <w:sz w:val="28"/>
                <w:szCs w:val="28"/>
                <w:u w:val="single" w:color="000000"/>
              </w:rPr>
              <w:t xml:space="preserve">               </w:t>
            </w:r>
          </w:p>
          <w:p w14:paraId="47952945">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w:t>
            </w:r>
            <w:r>
              <w:rPr>
                <w:rFonts w:hint="eastAsia" w:ascii="华文仿宋" w:hAnsi="华文仿宋" w:eastAsia="华文仿宋"/>
                <w:sz w:val="28"/>
                <w:szCs w:val="28"/>
              </w:rPr>
              <w:t xml:space="preserve">         </w:t>
            </w:r>
            <w:r>
              <w:rPr>
                <w:rFonts w:ascii="华文仿宋" w:hAnsi="华文仿宋" w:eastAsia="华文仿宋"/>
                <w:sz w:val="28"/>
                <w:szCs w:val="28"/>
              </w:rPr>
              <w:t xml:space="preserve">      年   月   日</w:t>
            </w:r>
          </w:p>
        </w:tc>
      </w:tr>
    </w:tbl>
    <w:p w14:paraId="2B76B70E">
      <w:pPr>
        <w:spacing w:line="460" w:lineRule="exact"/>
        <w:jc w:val="center"/>
        <w:textAlignment w:val="baseline"/>
        <w:rPr>
          <w:b/>
          <w:sz w:val="34"/>
          <w:szCs w:val="34"/>
        </w:rPr>
      </w:pPr>
      <w:r>
        <w:rPr>
          <w:rFonts w:hint="eastAsia" w:ascii="黑体" w:eastAsia="黑体"/>
          <w:b/>
          <w:sz w:val="34"/>
          <w:szCs w:val="34"/>
        </w:rPr>
        <w:t>E</w:t>
      </w:r>
      <w:r>
        <w:rPr>
          <w:rFonts w:ascii="黑体" w:eastAsia="黑体"/>
          <w:b/>
          <w:sz w:val="34"/>
          <w:szCs w:val="34"/>
        </w:rPr>
        <w:t>．</w:t>
      </w:r>
      <w:r>
        <w:rPr>
          <w:rFonts w:hint="eastAsia" w:ascii="黑体" w:eastAsia="黑体"/>
          <w:b/>
          <w:sz w:val="34"/>
          <w:szCs w:val="34"/>
        </w:rPr>
        <w:t>竞赛专家</w:t>
      </w:r>
      <w:r>
        <w:rPr>
          <w:rFonts w:ascii="黑体" w:eastAsia="黑体"/>
          <w:b/>
          <w:sz w:val="34"/>
          <w:szCs w:val="34"/>
        </w:rPr>
        <w:t>委员会预审意见</w:t>
      </w:r>
    </w:p>
    <w:p w14:paraId="0E5D34AB">
      <w:pPr>
        <w:spacing w:line="460" w:lineRule="exact"/>
        <w:textAlignment w:val="baseline"/>
        <w:rPr>
          <w:b/>
          <w:i/>
          <w:caps/>
        </w:rPr>
      </w:pPr>
    </w:p>
    <w:p w14:paraId="1E62D8D5">
      <w:pPr>
        <w:textAlignment w:val="baseline"/>
        <w:rPr>
          <w:b/>
          <w:i/>
          <w:caps/>
        </w:rPr>
      </w:pPr>
    </w:p>
    <w:p w14:paraId="7A76A8B0">
      <w:pPr>
        <w:textAlignment w:val="baseline"/>
        <w:rPr>
          <w:b/>
          <w:i/>
          <w:caps/>
        </w:rPr>
      </w:pPr>
    </w:p>
    <w:p w14:paraId="2F050496">
      <w:pPr>
        <w:textAlignment w:val="baseline"/>
        <w:rPr>
          <w:b/>
          <w:i/>
          <w:caps/>
        </w:rPr>
      </w:pPr>
    </w:p>
    <w:p w14:paraId="54AA031A">
      <w:pPr>
        <w:textAlignment w:val="baseline"/>
        <w:rPr>
          <w:b/>
          <w:i/>
          <w:caps/>
        </w:rPr>
      </w:pPr>
    </w:p>
    <w:p w14:paraId="376EBB7B">
      <w:pPr>
        <w:textAlignment w:val="baseline"/>
        <w:rPr>
          <w:b/>
          <w:i/>
          <w:caps/>
        </w:rPr>
      </w:pPr>
    </w:p>
    <w:p w14:paraId="743A923F">
      <w:pPr>
        <w:textAlignment w:val="baseline"/>
        <w:rPr>
          <w:b/>
          <w:i/>
          <w:caps/>
        </w:rPr>
      </w:pPr>
    </w:p>
    <w:p w14:paraId="5B30606B">
      <w:pPr>
        <w:textAlignment w:val="baseline"/>
        <w:rPr>
          <w:b/>
          <w:i/>
          <w:caps/>
        </w:rPr>
      </w:pPr>
    </w:p>
    <w:p w14:paraId="3D14C9DE">
      <w:pPr>
        <w:textAlignment w:val="baseline"/>
        <w:rPr>
          <w:b/>
          <w:i/>
          <w:caps/>
        </w:rPr>
      </w:pPr>
    </w:p>
    <w:p w14:paraId="016ECC43">
      <w:pPr>
        <w:textAlignment w:val="baseline"/>
        <w:rPr>
          <w:b/>
          <w:i/>
          <w:caps/>
        </w:rPr>
      </w:pPr>
    </w:p>
    <w:p w14:paraId="68FF0414">
      <w:pPr>
        <w:textAlignment w:val="baseline"/>
        <w:rPr>
          <w:b/>
          <w:i/>
          <w:caps/>
        </w:rPr>
      </w:pPr>
    </w:p>
    <w:p w14:paraId="650B8047">
      <w:pPr>
        <w:textAlignment w:val="baseline"/>
        <w:rPr>
          <w:b/>
          <w:i/>
          <w:caps/>
        </w:rPr>
      </w:pPr>
    </w:p>
    <w:p w14:paraId="4FFB60E2">
      <w:pPr>
        <w:textAlignment w:val="baseline"/>
        <w:rPr>
          <w:b/>
          <w:i/>
          <w:caps/>
        </w:rPr>
      </w:pPr>
    </w:p>
    <w:p w14:paraId="6BBCD186">
      <w:pPr>
        <w:textAlignment w:val="baseline"/>
        <w:rPr>
          <w:b/>
          <w:i/>
          <w:caps/>
        </w:rPr>
      </w:pPr>
    </w:p>
    <w:p w14:paraId="55091C6B">
      <w:pPr>
        <w:textAlignment w:val="baseline"/>
        <w:rPr>
          <w:b/>
          <w:i/>
          <w:caps/>
        </w:rPr>
      </w:pPr>
    </w:p>
    <w:p w14:paraId="3440353E">
      <w:pPr>
        <w:textAlignment w:val="baseline"/>
        <w:rPr>
          <w:b/>
          <w:i/>
          <w:caps/>
        </w:rPr>
      </w:pPr>
    </w:p>
    <w:p w14:paraId="2C667A5C">
      <w:pPr>
        <w:textAlignment w:val="baseline"/>
        <w:rPr>
          <w:b/>
          <w:i/>
          <w:caps/>
        </w:rPr>
      </w:pPr>
    </w:p>
    <w:p w14:paraId="13B7044C">
      <w:pPr>
        <w:textAlignment w:val="baseline"/>
        <w:rPr>
          <w:b/>
          <w:i/>
          <w:caps/>
        </w:rPr>
      </w:pPr>
    </w:p>
    <w:p w14:paraId="271A8F5C">
      <w:pPr>
        <w:textAlignment w:val="baseline"/>
        <w:rPr>
          <w:b/>
          <w:i/>
          <w:caps/>
        </w:rPr>
      </w:pPr>
    </w:p>
    <w:p w14:paraId="705D1B0E">
      <w:pPr>
        <w:textAlignment w:val="baseline"/>
        <w:rPr>
          <w:b/>
          <w:i/>
          <w:caps/>
        </w:rPr>
      </w:pPr>
    </w:p>
    <w:p w14:paraId="34A69C37">
      <w:pPr>
        <w:textAlignment w:val="baseline"/>
        <w:rPr>
          <w:b/>
          <w:i/>
          <w:caps/>
        </w:rPr>
      </w:pPr>
    </w:p>
    <w:p w14:paraId="48FC71FD">
      <w:pPr>
        <w:textAlignment w:val="baseline"/>
        <w:rPr>
          <w:b/>
          <w:i/>
          <w:caps/>
        </w:rPr>
      </w:pPr>
    </w:p>
    <w:p w14:paraId="475C0012">
      <w:pPr>
        <w:textAlignment w:val="baseline"/>
        <w:rPr>
          <w:b/>
          <w:i/>
          <w:caps/>
        </w:rPr>
      </w:pPr>
    </w:p>
    <w:p w14:paraId="1404F49D">
      <w:pPr>
        <w:textAlignment w:val="baseline"/>
        <w:rPr>
          <w:b/>
          <w:i/>
          <w:caps/>
        </w:rPr>
      </w:pPr>
    </w:p>
    <w:p w14:paraId="06ED4AEF">
      <w:pPr>
        <w:textAlignment w:val="baseline"/>
        <w:rPr>
          <w:b/>
          <w:i/>
          <w:caps/>
        </w:rPr>
      </w:pPr>
    </w:p>
    <w:p w14:paraId="48A2D53D">
      <w:pPr>
        <w:textAlignment w:val="baseline"/>
        <w:rPr>
          <w:b/>
          <w:i/>
          <w:caps/>
        </w:rPr>
      </w:pPr>
    </w:p>
    <w:p w14:paraId="6FBDD36A">
      <w:pPr>
        <w:textAlignment w:val="baseline"/>
        <w:rPr>
          <w:b/>
          <w:i/>
          <w:caps/>
        </w:rPr>
      </w:pPr>
    </w:p>
    <w:p w14:paraId="66836B53">
      <w:pPr>
        <w:textAlignment w:val="baseline"/>
        <w:rPr>
          <w:b/>
          <w:i/>
          <w:caps/>
        </w:rPr>
      </w:pPr>
    </w:p>
    <w:p w14:paraId="1936EC4B">
      <w:pPr>
        <w:textAlignment w:val="baseline"/>
        <w:rPr>
          <w:b/>
          <w:i/>
          <w:caps/>
        </w:rPr>
      </w:pPr>
    </w:p>
    <w:p w14:paraId="6CD90831">
      <w:pPr>
        <w:textAlignment w:val="baseline"/>
        <w:rPr>
          <w:b/>
          <w:i/>
          <w:caps/>
        </w:rPr>
      </w:pPr>
    </w:p>
    <w:p w14:paraId="2396EB64">
      <w:pPr>
        <w:textAlignment w:val="baseline"/>
        <w:rPr>
          <w:b/>
          <w:i/>
          <w:caps/>
        </w:rPr>
      </w:pPr>
    </w:p>
    <w:p w14:paraId="4640D258">
      <w:pPr>
        <w:textAlignment w:val="baseline"/>
        <w:rPr>
          <w:b/>
          <w:i/>
          <w:caps/>
        </w:rPr>
      </w:pPr>
    </w:p>
    <w:p w14:paraId="69AAD229">
      <w:pPr>
        <w:textAlignment w:val="baseline"/>
        <w:rPr>
          <w:b/>
          <w:i/>
          <w:caps/>
        </w:rPr>
      </w:pPr>
    </w:p>
    <w:p w14:paraId="4BCA4680">
      <w:pPr>
        <w:textAlignment w:val="baseline"/>
        <w:rPr>
          <w:b/>
          <w:i/>
          <w:caps/>
        </w:rPr>
      </w:pPr>
    </w:p>
    <w:p w14:paraId="2DBBF41E">
      <w:pPr>
        <w:textAlignment w:val="baseline"/>
        <w:rPr>
          <w:b/>
          <w:i/>
          <w:caps/>
        </w:rPr>
      </w:pPr>
    </w:p>
    <w:p w14:paraId="66B3EB33">
      <w:pPr>
        <w:textAlignment w:val="baseline"/>
        <w:rPr>
          <w:b/>
          <w:i/>
          <w:caps/>
        </w:rPr>
      </w:pPr>
    </w:p>
    <w:p w14:paraId="39721581">
      <w:pPr>
        <w:textAlignment w:val="baseline"/>
        <w:rPr>
          <w:b/>
          <w:i/>
          <w:caps/>
        </w:rPr>
      </w:pPr>
    </w:p>
    <w:p w14:paraId="64ABA346">
      <w:pPr>
        <w:textAlignment w:val="baseline"/>
        <w:rPr>
          <w:b/>
          <w:i/>
          <w:caps/>
        </w:rPr>
      </w:pPr>
    </w:p>
    <w:p w14:paraId="183BBF23">
      <w:pPr>
        <w:textAlignment w:val="baseline"/>
        <w:rPr>
          <w:b/>
          <w:i/>
          <w:caps/>
        </w:rPr>
      </w:pPr>
    </w:p>
    <w:p w14:paraId="4D8275F5">
      <w:pPr>
        <w:textAlignment w:val="baseline"/>
        <w:rPr>
          <w:b/>
          <w:i/>
          <w:caps/>
        </w:rPr>
      </w:pPr>
    </w:p>
    <w:p w14:paraId="1B04AA72">
      <w:pPr>
        <w:textAlignment w:val="baseline"/>
        <w:rPr>
          <w:b/>
          <w:i/>
          <w:caps/>
        </w:rPr>
      </w:pPr>
    </w:p>
    <w:p w14:paraId="7C6EAC7B">
      <w:pPr>
        <w:spacing w:before="156" w:line="400" w:lineRule="exact"/>
        <w:textAlignment w:val="baseline"/>
        <w:rPr>
          <w:rFonts w:eastAsia="仿宋_GB2312"/>
          <w:sz w:val="28"/>
          <w:szCs w:val="28"/>
        </w:rPr>
      </w:pPr>
    </w:p>
    <w:p w14:paraId="38CD7512">
      <w:pPr>
        <w:widowControl/>
        <w:ind w:right="482"/>
        <w:jc w:val="left"/>
        <w:textAlignment w:val="baseline"/>
        <w:rPr>
          <w:rFonts w:ascii="黑体" w:hAnsi="黑体" w:eastAsia="黑体"/>
          <w:sz w:val="32"/>
          <w:szCs w:val="32"/>
        </w:rPr>
      </w:pPr>
      <w:r>
        <w:rPr>
          <w:rFonts w:ascii="黑体" w:hAnsi="黑体" w:eastAsia="黑体"/>
          <w:sz w:val="32"/>
          <w:szCs w:val="32"/>
        </w:rPr>
        <w:t>附</w:t>
      </w:r>
      <w:r>
        <w:rPr>
          <w:rFonts w:ascii="黑体" w:hAnsi="黑体" w:eastAsia="黑体"/>
          <w:kern w:val="0"/>
          <w:sz w:val="32"/>
          <w:szCs w:val="32"/>
        </w:rPr>
        <w:t>件5</w:t>
      </w:r>
    </w:p>
    <w:p w14:paraId="18EA227E">
      <w:pPr>
        <w:spacing w:before="156" w:line="400" w:lineRule="exact"/>
        <w:jc w:val="center"/>
        <w:textAlignment w:val="baseline"/>
        <w:rPr>
          <w:rFonts w:ascii="黑体" w:eastAsia="黑体"/>
          <w:b/>
          <w:bCs/>
          <w:sz w:val="32"/>
          <w:szCs w:val="32"/>
        </w:rPr>
      </w:pPr>
      <w:r>
        <w:rPr>
          <w:rFonts w:hint="eastAsia" w:ascii="黑体" w:eastAsia="黑体"/>
          <w:b/>
          <w:bCs/>
          <w:sz w:val="32"/>
          <w:szCs w:val="32"/>
        </w:rPr>
        <w:t>节能减排社会实践与科技竞赛</w:t>
      </w:r>
    </w:p>
    <w:p w14:paraId="6888FCB5">
      <w:pPr>
        <w:spacing w:before="156" w:line="400" w:lineRule="exact"/>
        <w:ind w:firstLine="1124" w:firstLineChars="350"/>
        <w:textAlignment w:val="baseline"/>
        <w:rPr>
          <w:rFonts w:ascii="黑体" w:eastAsia="黑体"/>
          <w:b/>
          <w:bCs/>
          <w:sz w:val="32"/>
          <w:szCs w:val="32"/>
        </w:rPr>
      </w:pPr>
      <w:r>
        <w:rPr>
          <w:rFonts w:hint="eastAsia" w:eastAsia="黑体"/>
          <w:b/>
          <w:bCs/>
          <w:color w:val="000000"/>
          <w:kern w:val="0"/>
          <w:sz w:val="32"/>
          <w:szCs w:val="32"/>
        </w:rPr>
        <w:t>参赛作品（</w:t>
      </w:r>
      <w:r>
        <w:rPr>
          <w:rFonts w:hint="eastAsia" w:ascii="黑体" w:eastAsia="黑体"/>
          <w:b/>
          <w:sz w:val="32"/>
          <w:szCs w:val="32"/>
        </w:rPr>
        <w:t>科技制作类）</w:t>
      </w:r>
      <w:r>
        <w:rPr>
          <w:rFonts w:hint="eastAsia" w:eastAsia="黑体"/>
          <w:b/>
          <w:bCs/>
          <w:sz w:val="32"/>
          <w:szCs w:val="32"/>
        </w:rPr>
        <w:t>说明书格式规范</w:t>
      </w:r>
    </w:p>
    <w:p w14:paraId="205AA2B7">
      <w:pPr>
        <w:jc w:val="center"/>
        <w:textAlignment w:val="baseline"/>
        <w:rPr>
          <w:b/>
          <w:sz w:val="36"/>
          <w:szCs w:val="36"/>
        </w:rPr>
      </w:pPr>
    </w:p>
    <w:p w14:paraId="57EB1301">
      <w:pPr>
        <w:spacing w:line="480" w:lineRule="exact"/>
        <w:ind w:firstLine="482" w:firstLineChars="200"/>
        <w:textAlignment w:val="baseline"/>
        <w:rPr>
          <w:rFonts w:eastAsia="仿宋_GB2312"/>
          <w:b/>
          <w:sz w:val="24"/>
          <w:szCs w:val="28"/>
        </w:rPr>
      </w:pPr>
      <w:r>
        <w:rPr>
          <w:rFonts w:ascii="Times New Roman" w:hAnsi="Times New Roman" w:eastAsia="仿宋_GB2312" w:cs="Times New Roman"/>
          <w:b/>
          <w:sz w:val="24"/>
          <w:szCs w:val="28"/>
        </w:rPr>
        <w:t>1</w:t>
      </w:r>
      <w:r>
        <w:rPr>
          <w:rFonts w:hint="eastAsia" w:eastAsia="仿宋_GB2312"/>
          <w:sz w:val="24"/>
          <w:szCs w:val="28"/>
        </w:rPr>
        <w:t>．</w:t>
      </w:r>
      <w:r>
        <w:rPr>
          <w:rFonts w:hint="eastAsia" w:eastAsia="仿宋_GB2312"/>
          <w:b/>
          <w:sz w:val="24"/>
          <w:szCs w:val="28"/>
        </w:rPr>
        <w:t>总体要求</w:t>
      </w:r>
    </w:p>
    <w:p w14:paraId="19914442">
      <w:pPr>
        <w:spacing w:line="480" w:lineRule="exact"/>
        <w:ind w:firstLine="480" w:firstLineChars="200"/>
        <w:textAlignment w:val="baseline"/>
        <w:rPr>
          <w:rFonts w:eastAsia="仿宋_GB2312"/>
          <w:sz w:val="24"/>
          <w:szCs w:val="28"/>
        </w:rPr>
      </w:pPr>
      <w:r>
        <w:rPr>
          <w:rFonts w:hint="eastAsia" w:eastAsia="仿宋_GB2312"/>
          <w:sz w:val="24"/>
          <w:szCs w:val="28"/>
        </w:rPr>
        <w:t>全文控制在</w:t>
      </w:r>
      <w:r>
        <w:rPr>
          <w:rFonts w:ascii="Times New Roman" w:hAnsi="Times New Roman" w:eastAsia="仿宋_GB2312" w:cs="Times New Roman"/>
          <w:sz w:val="24"/>
          <w:szCs w:val="28"/>
        </w:rPr>
        <w:t>8</w:t>
      </w:r>
      <w:r>
        <w:rPr>
          <w:rFonts w:hint="eastAsia" w:eastAsia="仿宋_GB2312"/>
          <w:sz w:val="24"/>
          <w:szCs w:val="28"/>
        </w:rPr>
        <w:t>页</w:t>
      </w:r>
      <w:r>
        <w:rPr>
          <w:rFonts w:eastAsia="仿宋_GB2312"/>
          <w:sz w:val="24"/>
          <w:szCs w:val="28"/>
        </w:rPr>
        <w:t>A</w:t>
      </w:r>
      <w:r>
        <w:rPr>
          <w:rFonts w:ascii="Times New Roman" w:hAnsi="Times New Roman" w:eastAsia="仿宋_GB2312" w:cs="Times New Roman"/>
          <w:sz w:val="24"/>
          <w:szCs w:val="28"/>
        </w:rPr>
        <w:t>4</w:t>
      </w:r>
      <w:r>
        <w:rPr>
          <w:rFonts w:hint="eastAsia" w:eastAsia="仿宋_GB2312"/>
          <w:sz w:val="24"/>
          <w:szCs w:val="28"/>
        </w:rPr>
        <w:t>纸以内，并按以下顺序编排：作品名</w:t>
      </w:r>
      <w:r>
        <w:rPr>
          <w:rFonts w:eastAsia="仿宋_GB2312"/>
          <w:sz w:val="24"/>
          <w:szCs w:val="28"/>
        </w:rPr>
        <w:t>+</w:t>
      </w:r>
      <w:r>
        <w:rPr>
          <w:rFonts w:hint="eastAsia" w:eastAsia="仿宋_GB2312"/>
          <w:sz w:val="24"/>
          <w:szCs w:val="28"/>
        </w:rPr>
        <w:t>“设计说明书”、设计者、指导教师、学校名＋院系名＋学校所在城市＋邮编、摘要、关键词、正文</w:t>
      </w:r>
      <w:r>
        <w:rPr>
          <w:rFonts w:eastAsia="仿宋_GB2312"/>
          <w:sz w:val="24"/>
          <w:szCs w:val="28"/>
        </w:rPr>
        <w:t>[</w:t>
      </w:r>
      <w:r>
        <w:rPr>
          <w:rFonts w:hint="eastAsia" w:eastAsia="仿宋_GB2312"/>
          <w:sz w:val="24"/>
          <w:szCs w:val="28"/>
        </w:rPr>
        <w:t>可自行组织，但应包括下列内容：作品背景（国内外相关研究现状）、设计制作中解决的关键技术问题的描述、作品实物或模型的照片、创新特色、预计应用前景等</w:t>
      </w:r>
      <w:r>
        <w:rPr>
          <w:rFonts w:eastAsia="仿宋_GB2312"/>
          <w:sz w:val="24"/>
          <w:szCs w:val="28"/>
        </w:rPr>
        <w:t>]</w:t>
      </w:r>
      <w:r>
        <w:rPr>
          <w:rFonts w:hint="eastAsia" w:eastAsia="仿宋_GB2312"/>
          <w:sz w:val="24"/>
          <w:szCs w:val="28"/>
        </w:rPr>
        <w:t>、参考文献。不加封面。采用</w:t>
      </w:r>
      <w:r>
        <w:rPr>
          <w:rFonts w:eastAsia="仿宋_GB2312"/>
          <w:sz w:val="24"/>
          <w:szCs w:val="28"/>
        </w:rPr>
        <w:t xml:space="preserve">word </w:t>
      </w:r>
      <w:r>
        <w:rPr>
          <w:rFonts w:ascii="Times New Roman" w:hAnsi="Times New Roman" w:eastAsia="仿宋_GB2312" w:cs="Times New Roman"/>
          <w:sz w:val="24"/>
          <w:szCs w:val="28"/>
        </w:rPr>
        <w:t>2003</w:t>
      </w:r>
      <w:r>
        <w:rPr>
          <w:rFonts w:hint="eastAsia" w:eastAsia="仿宋_GB2312"/>
          <w:sz w:val="24"/>
          <w:szCs w:val="28"/>
        </w:rPr>
        <w:t>及以上版本编排。</w:t>
      </w:r>
    </w:p>
    <w:p w14:paraId="0E31E7D7">
      <w:pPr>
        <w:spacing w:line="480" w:lineRule="exact"/>
        <w:ind w:firstLine="482" w:firstLineChars="200"/>
        <w:textAlignment w:val="baseline"/>
        <w:rPr>
          <w:rFonts w:eastAsia="仿宋_GB2312"/>
          <w:b/>
          <w:sz w:val="24"/>
          <w:szCs w:val="28"/>
        </w:rPr>
      </w:pPr>
      <w:r>
        <w:rPr>
          <w:rFonts w:ascii="Times New Roman" w:hAnsi="Times New Roman" w:eastAsia="仿宋_GB2312" w:cs="Times New Roman"/>
          <w:b/>
          <w:sz w:val="24"/>
          <w:szCs w:val="28"/>
        </w:rPr>
        <w:t>2</w:t>
      </w:r>
      <w:r>
        <w:rPr>
          <w:rFonts w:hint="eastAsia" w:eastAsia="仿宋_GB2312"/>
          <w:b/>
          <w:sz w:val="24"/>
          <w:szCs w:val="28"/>
        </w:rPr>
        <w:t>．页面要求</w:t>
      </w:r>
    </w:p>
    <w:p w14:paraId="1A43D114">
      <w:pPr>
        <w:spacing w:line="480" w:lineRule="exact"/>
        <w:ind w:firstLine="480" w:firstLineChars="200"/>
        <w:textAlignment w:val="baseline"/>
        <w:rPr>
          <w:rFonts w:eastAsia="仿宋_GB2312"/>
          <w:sz w:val="24"/>
          <w:szCs w:val="28"/>
        </w:rPr>
      </w:pPr>
      <w:r>
        <w:rPr>
          <w:rFonts w:eastAsia="仿宋_GB2312"/>
          <w:sz w:val="24"/>
          <w:szCs w:val="28"/>
        </w:rPr>
        <w:t>A4</w:t>
      </w:r>
      <w:r>
        <w:rPr>
          <w:rFonts w:hint="eastAsia" w:eastAsia="仿宋_GB2312"/>
          <w:sz w:val="24"/>
          <w:szCs w:val="28"/>
        </w:rPr>
        <w:t>页面。页边距：上</w:t>
      </w:r>
      <w:r>
        <w:rPr>
          <w:rFonts w:ascii="Times New Roman" w:hAnsi="Times New Roman" w:eastAsia="仿宋_GB2312" w:cs="Times New Roman"/>
          <w:sz w:val="24"/>
          <w:szCs w:val="28"/>
        </w:rPr>
        <w:t>25</w:t>
      </w:r>
      <w:r>
        <w:rPr>
          <w:rFonts w:eastAsia="仿宋_GB2312"/>
          <w:sz w:val="24"/>
          <w:szCs w:val="28"/>
        </w:rPr>
        <w:t>mm</w:t>
      </w:r>
      <w:r>
        <w:rPr>
          <w:rFonts w:hint="eastAsia" w:eastAsia="仿宋_GB2312"/>
          <w:sz w:val="24"/>
          <w:szCs w:val="28"/>
        </w:rPr>
        <w:t>，下</w:t>
      </w:r>
      <w:r>
        <w:rPr>
          <w:rFonts w:ascii="Times New Roman" w:hAnsi="Times New Roman" w:eastAsia="仿宋_GB2312" w:cs="Times New Roman"/>
          <w:sz w:val="24"/>
          <w:szCs w:val="28"/>
        </w:rPr>
        <w:t>25</w:t>
      </w:r>
      <w:r>
        <w:rPr>
          <w:rFonts w:eastAsia="仿宋_GB2312"/>
          <w:sz w:val="24"/>
          <w:szCs w:val="28"/>
        </w:rPr>
        <w:t>mm</w:t>
      </w:r>
      <w:r>
        <w:rPr>
          <w:rFonts w:hint="eastAsia" w:eastAsia="仿宋_GB2312"/>
          <w:sz w:val="24"/>
          <w:szCs w:val="28"/>
        </w:rPr>
        <w:t>，左、右各</w:t>
      </w:r>
      <w:r>
        <w:rPr>
          <w:rFonts w:ascii="Times New Roman" w:hAnsi="Times New Roman" w:eastAsia="仿宋_GB2312" w:cs="Times New Roman"/>
          <w:sz w:val="24"/>
          <w:szCs w:val="28"/>
        </w:rPr>
        <w:t>20</w:t>
      </w:r>
      <w:r>
        <w:rPr>
          <w:rFonts w:eastAsia="仿宋_GB2312"/>
          <w:sz w:val="24"/>
          <w:szCs w:val="28"/>
        </w:rPr>
        <w:t>mm</w:t>
      </w:r>
      <w:r>
        <w:rPr>
          <w:rFonts w:hint="eastAsia" w:eastAsia="仿宋_GB2312"/>
          <w:sz w:val="24"/>
          <w:szCs w:val="28"/>
        </w:rPr>
        <w:t>。正文采用小四号字体，标准字间距，单倍行间距。不要设置页眉，页码位于页面底部居中。</w:t>
      </w:r>
    </w:p>
    <w:p w14:paraId="51418F65">
      <w:pPr>
        <w:spacing w:line="480" w:lineRule="exact"/>
        <w:ind w:firstLine="482" w:firstLineChars="200"/>
        <w:textAlignment w:val="baseline"/>
        <w:rPr>
          <w:rFonts w:eastAsia="仿宋_GB2312"/>
          <w:b/>
          <w:sz w:val="24"/>
          <w:szCs w:val="28"/>
        </w:rPr>
      </w:pPr>
      <w:r>
        <w:rPr>
          <w:rFonts w:ascii="Times New Roman" w:hAnsi="Times New Roman" w:eastAsia="仿宋_GB2312" w:cs="Times New Roman"/>
          <w:b/>
          <w:sz w:val="24"/>
          <w:szCs w:val="28"/>
        </w:rPr>
        <w:t>3</w:t>
      </w:r>
      <w:r>
        <w:rPr>
          <w:rFonts w:hint="eastAsia" w:eastAsia="仿宋_GB2312"/>
          <w:b/>
          <w:sz w:val="24"/>
          <w:szCs w:val="28"/>
        </w:rPr>
        <w:t>．图表要求</w:t>
      </w:r>
    </w:p>
    <w:p w14:paraId="5637F66E">
      <w:pPr>
        <w:spacing w:line="480" w:lineRule="exact"/>
        <w:ind w:firstLine="480" w:firstLineChars="200"/>
        <w:textAlignment w:val="baseline"/>
        <w:rPr>
          <w:rFonts w:eastAsia="仿宋_GB2312"/>
          <w:sz w:val="24"/>
          <w:szCs w:val="28"/>
        </w:rPr>
      </w:pPr>
      <w:r>
        <w:rPr>
          <w:rFonts w:hint="eastAsia" w:eastAsia="仿宋_GB2312"/>
          <w:sz w:val="24"/>
          <w:szCs w:val="28"/>
        </w:rPr>
        <w:t>插图按序编号，并加图名（位于图下方），采用嵌入型版式。图中文字用小五号宋体，符号用小五号</w:t>
      </w:r>
      <w:r>
        <w:rPr>
          <w:rFonts w:eastAsia="仿宋_GB2312"/>
          <w:sz w:val="24"/>
          <w:szCs w:val="28"/>
        </w:rPr>
        <w:t>Times New Roman</w:t>
      </w:r>
      <w:r>
        <w:rPr>
          <w:rFonts w:hint="eastAsia" w:eastAsia="仿宋_GB2312"/>
          <w:sz w:val="24"/>
          <w:szCs w:val="28"/>
        </w:rPr>
        <w:t>（矢量、矩阵用黑斜体）；坐标图的横纵坐标应标注对应量的名称和符号</w:t>
      </w:r>
      <w:r>
        <w:rPr>
          <w:rFonts w:eastAsia="仿宋_GB2312"/>
          <w:sz w:val="24"/>
          <w:szCs w:val="28"/>
        </w:rPr>
        <w:t>/</w:t>
      </w:r>
      <w:r>
        <w:rPr>
          <w:rFonts w:hint="eastAsia" w:eastAsia="仿宋_GB2312"/>
          <w:sz w:val="24"/>
          <w:szCs w:val="28"/>
        </w:rPr>
        <w:t>单位。</w:t>
      </w:r>
    </w:p>
    <w:p w14:paraId="4178E38A">
      <w:pPr>
        <w:spacing w:line="480" w:lineRule="exact"/>
        <w:ind w:firstLine="480" w:firstLineChars="200"/>
        <w:textAlignment w:val="baseline"/>
        <w:rPr>
          <w:rFonts w:eastAsia="仿宋_GB2312"/>
          <w:sz w:val="24"/>
          <w:szCs w:val="28"/>
        </w:rPr>
      </w:pPr>
      <w:r>
        <w:rPr>
          <w:rFonts w:hint="eastAsia" w:eastAsia="仿宋_GB2312"/>
          <w:sz w:val="24"/>
          <w:szCs w:val="28"/>
        </w:rPr>
        <w:t>表格按序编号，并加表题（位于表上方）。采用三线表，必要时可加辅助线。</w:t>
      </w:r>
    </w:p>
    <w:p w14:paraId="4329783D">
      <w:pPr>
        <w:spacing w:line="480" w:lineRule="exact"/>
        <w:ind w:firstLine="482" w:firstLineChars="200"/>
        <w:textAlignment w:val="baseline"/>
        <w:rPr>
          <w:rFonts w:eastAsia="仿宋_GB2312"/>
          <w:b/>
          <w:sz w:val="24"/>
          <w:szCs w:val="28"/>
        </w:rPr>
      </w:pPr>
      <w:r>
        <w:rPr>
          <w:rFonts w:ascii="Times New Roman" w:hAnsi="Times New Roman" w:eastAsia="仿宋_GB2312" w:cs="Times New Roman"/>
          <w:b/>
          <w:sz w:val="24"/>
          <w:szCs w:val="28"/>
        </w:rPr>
        <w:t>4</w:t>
      </w:r>
      <w:r>
        <w:rPr>
          <w:rFonts w:hint="eastAsia" w:eastAsia="仿宋_GB2312"/>
          <w:b/>
          <w:sz w:val="24"/>
          <w:szCs w:val="28"/>
        </w:rPr>
        <w:t>．字号、字体要求</w:t>
      </w:r>
      <w:r>
        <w:rPr>
          <w:rFonts w:eastAsia="仿宋_GB2312"/>
          <w:b/>
          <w:sz w:val="24"/>
          <w:szCs w:val="28"/>
        </w:rPr>
        <w:t>(</w:t>
      </w:r>
      <w:r>
        <w:rPr>
          <w:rFonts w:hint="eastAsia" w:eastAsia="仿宋_GB2312"/>
          <w:b/>
          <w:sz w:val="24"/>
          <w:szCs w:val="28"/>
        </w:rPr>
        <w:t>仅作参考</w:t>
      </w:r>
      <w:r>
        <w:rPr>
          <w:rFonts w:eastAsia="仿宋_GB2312"/>
          <w:b/>
          <w:sz w:val="24"/>
          <w:szCs w:val="28"/>
        </w:rPr>
        <w:t>)</w:t>
      </w:r>
    </w:p>
    <w:p w14:paraId="2B8E3885">
      <w:pPr>
        <w:spacing w:before="156" w:after="156"/>
        <w:jc w:val="center"/>
        <w:textAlignment w:val="baseline"/>
        <w:rPr>
          <w:rFonts w:ascii="黑体" w:eastAsia="黑体"/>
          <w:b/>
          <w:bCs/>
          <w:sz w:val="32"/>
          <w:szCs w:val="32"/>
        </w:rPr>
      </w:pPr>
      <w:r>
        <w:rPr>
          <w:rFonts w:hint="eastAsia" w:eastAsia="黑体"/>
          <w:b/>
          <w:bCs/>
          <w:sz w:val="32"/>
        </w:rPr>
        <w:t>家用电器节能系统设计说明书</w:t>
      </w:r>
      <w:r>
        <w:rPr>
          <w:rFonts w:hint="eastAsia" w:ascii="黑体" w:eastAsia="黑体"/>
          <w:b/>
          <w:bCs/>
          <w:sz w:val="32"/>
          <w:szCs w:val="32"/>
        </w:rPr>
        <w:t xml:space="preserve"> </w:t>
      </w:r>
    </w:p>
    <w:p w14:paraId="79F937E0">
      <w:pPr>
        <w:jc w:val="center"/>
        <w:textAlignment w:val="baseline"/>
        <w:rPr>
          <w:rFonts w:ascii="宋体" w:hAnsi="宋体"/>
          <w:sz w:val="24"/>
          <w:szCs w:val="24"/>
        </w:rPr>
      </w:pPr>
      <w:r>
        <w:rPr>
          <w:rFonts w:hint="eastAsia" w:ascii="宋体" w:hAnsi="宋体"/>
          <w:sz w:val="24"/>
          <w:szCs w:val="24"/>
        </w:rPr>
        <w:t>设计者：×××，×××，×××，×××，×××</w:t>
      </w:r>
    </w:p>
    <w:p w14:paraId="6DF668A8">
      <w:pPr>
        <w:jc w:val="center"/>
        <w:textAlignment w:val="baseline"/>
        <w:rPr>
          <w:rFonts w:ascii="宋体" w:hAnsi="宋体"/>
          <w:sz w:val="24"/>
          <w:szCs w:val="24"/>
        </w:rPr>
      </w:pPr>
      <w:r>
        <w:rPr>
          <w:rFonts w:hint="eastAsia" w:ascii="宋体" w:hAnsi="宋体"/>
          <w:sz w:val="24"/>
          <w:szCs w:val="24"/>
        </w:rPr>
        <w:t>指导教师：×××，×××</w:t>
      </w:r>
    </w:p>
    <w:p w14:paraId="50261EDC">
      <w:pPr>
        <w:jc w:val="center"/>
        <w:textAlignment w:val="baseline"/>
        <w:rPr>
          <w:sz w:val="24"/>
          <w:szCs w:val="24"/>
        </w:rPr>
      </w:pPr>
      <w:r>
        <w:rPr>
          <w:rFonts w:hint="eastAsia"/>
          <w:sz w:val="24"/>
          <w:szCs w:val="24"/>
        </w:rPr>
        <w:t>（</w:t>
      </w:r>
      <w:r>
        <w:rPr>
          <w:sz w:val="24"/>
        </w:rPr>
        <w:t>XX</w:t>
      </w:r>
      <w:r>
        <w:rPr>
          <w:rFonts w:hint="eastAsia"/>
          <w:sz w:val="24"/>
          <w:szCs w:val="24"/>
        </w:rPr>
        <w:t>学院，</w:t>
      </w:r>
      <w:r>
        <w:rPr>
          <w:rFonts w:hint="eastAsia" w:ascii="宋体" w:hAnsi="宋体"/>
          <w:sz w:val="24"/>
          <w:szCs w:val="24"/>
        </w:rPr>
        <w:t>×××，×××</w:t>
      </w:r>
      <w:r>
        <w:rPr>
          <w:sz w:val="24"/>
          <w:szCs w:val="24"/>
        </w:rPr>
        <w:t xml:space="preserve"> </w:t>
      </w:r>
      <w:r>
        <w:rPr>
          <w:rFonts w:hint="eastAsia"/>
          <w:sz w:val="24"/>
          <w:szCs w:val="24"/>
        </w:rPr>
        <w:t>）</w:t>
      </w:r>
    </w:p>
    <w:p w14:paraId="444FD96D">
      <w:pPr>
        <w:textAlignment w:val="baseline"/>
        <w:rPr>
          <w:rFonts w:ascii="宋体" w:hAnsi="宋体"/>
          <w:sz w:val="24"/>
          <w:szCs w:val="24"/>
        </w:rPr>
      </w:pPr>
      <w:r>
        <w:rPr>
          <w:rFonts w:hint="eastAsia" w:ascii="宋体" w:hAnsi="宋体"/>
          <w:sz w:val="24"/>
          <w:szCs w:val="24"/>
        </w:rPr>
        <w:t>（空一行）</w:t>
      </w:r>
    </w:p>
    <w:p w14:paraId="1A40DB93">
      <w:pPr>
        <w:jc w:val="center"/>
        <w:textAlignment w:val="baseline"/>
        <w:rPr>
          <w:rFonts w:eastAsia="黑体"/>
          <w:b/>
          <w:bCs/>
          <w:sz w:val="24"/>
          <w:szCs w:val="24"/>
        </w:rPr>
      </w:pPr>
      <w:r>
        <w:rPr>
          <w:rFonts w:hint="eastAsia" w:eastAsia="黑体"/>
          <w:b/>
          <w:bCs/>
          <w:sz w:val="24"/>
        </w:rPr>
        <w:t>作品内容简介</w:t>
      </w:r>
    </w:p>
    <w:p w14:paraId="619D6D70">
      <w:pPr>
        <w:ind w:firstLine="480" w:firstLineChars="200"/>
        <w:textAlignment w:val="baseline"/>
        <w:rPr>
          <w:sz w:val="24"/>
          <w:szCs w:val="24"/>
        </w:rPr>
      </w:pPr>
      <w:r>
        <w:rPr>
          <w:rFonts w:hint="eastAsia" w:ascii="宋体" w:hAnsi="宋体"/>
          <w:sz w:val="24"/>
          <w:szCs w:val="24"/>
        </w:rPr>
        <w:t>通过实验设计了一套</w:t>
      </w:r>
      <w:r>
        <w:rPr>
          <w:rFonts w:hint="eastAsia" w:ascii="宋体" w:hAnsi="宋体"/>
          <w:sz w:val="24"/>
        </w:rPr>
        <w:t>家用电器节能</w:t>
      </w:r>
      <w:r>
        <w:rPr>
          <w:rFonts w:hint="eastAsia" w:ascii="宋体" w:hAnsi="宋体"/>
          <w:sz w:val="24"/>
          <w:szCs w:val="24"/>
        </w:rPr>
        <w:t>系统……（</w:t>
      </w:r>
      <w:r>
        <w:rPr>
          <w:sz w:val="24"/>
          <w:szCs w:val="24"/>
        </w:rPr>
        <w:t>400</w:t>
      </w:r>
      <w:r>
        <w:rPr>
          <w:rFonts w:hint="eastAsia"/>
          <w:sz w:val="24"/>
          <w:szCs w:val="24"/>
        </w:rPr>
        <w:t>—</w:t>
      </w:r>
      <w:r>
        <w:rPr>
          <w:sz w:val="24"/>
          <w:szCs w:val="24"/>
        </w:rPr>
        <w:t>600</w:t>
      </w:r>
      <w:r>
        <w:rPr>
          <w:rFonts w:hint="eastAsia"/>
          <w:sz w:val="24"/>
          <w:szCs w:val="24"/>
        </w:rPr>
        <w:t>字以内）。联系人、联系电话、</w:t>
      </w:r>
      <w:r>
        <w:rPr>
          <w:sz w:val="24"/>
          <w:szCs w:val="24"/>
        </w:rPr>
        <w:t>EMAIL</w:t>
      </w:r>
    </w:p>
    <w:p w14:paraId="503001BD">
      <w:pPr>
        <w:textAlignment w:val="baseline"/>
        <w:rPr>
          <w:rFonts w:ascii="宋体" w:hAnsi="宋体"/>
          <w:sz w:val="24"/>
          <w:szCs w:val="24"/>
        </w:rPr>
      </w:pPr>
      <w:r>
        <w:rPr>
          <w:rFonts w:hint="eastAsia" w:ascii="宋体" w:hAnsi="宋体"/>
          <w:sz w:val="24"/>
          <w:szCs w:val="24"/>
        </w:rPr>
        <w:t>（空一行）</w:t>
      </w:r>
    </w:p>
    <w:p w14:paraId="6B9CF1F8">
      <w:pPr>
        <w:spacing w:before="156" w:after="156"/>
        <w:textAlignment w:val="baseline"/>
        <w:rPr>
          <w:rFonts w:ascii="黑体" w:eastAsia="黑体"/>
          <w:b/>
          <w:bCs/>
          <w:sz w:val="24"/>
        </w:rPr>
      </w:pPr>
      <w:r>
        <w:rPr>
          <w:rFonts w:eastAsia="黑体"/>
          <w:b/>
          <w:bCs/>
          <w:sz w:val="24"/>
        </w:rPr>
        <w:t xml:space="preserve">1 </w:t>
      </w:r>
      <w:r>
        <w:rPr>
          <w:rFonts w:hint="eastAsia" w:ascii="黑体" w:eastAsia="黑体"/>
          <w:b/>
          <w:bCs/>
          <w:sz w:val="24"/>
        </w:rPr>
        <w:t>研制背景及意义</w:t>
      </w:r>
    </w:p>
    <w:p w14:paraId="14A72C01">
      <w:pPr>
        <w:spacing w:before="156" w:after="156"/>
        <w:textAlignment w:val="baseline"/>
        <w:rPr>
          <w:rFonts w:ascii="黑体" w:eastAsia="黑体"/>
          <w:b/>
          <w:bCs/>
          <w:sz w:val="24"/>
        </w:rPr>
      </w:pPr>
      <w:r>
        <w:rPr>
          <w:rFonts w:eastAsia="黑体"/>
          <w:b/>
          <w:bCs/>
          <w:sz w:val="24"/>
        </w:rPr>
        <w:t>2</w:t>
      </w:r>
      <w:r>
        <w:rPr>
          <w:rFonts w:hint="eastAsia" w:ascii="黑体" w:eastAsia="黑体"/>
          <w:b/>
          <w:bCs/>
          <w:sz w:val="24"/>
        </w:rPr>
        <w:t xml:space="preserve"> 设计方案</w:t>
      </w:r>
    </w:p>
    <w:p w14:paraId="48AC8D6C">
      <w:pPr>
        <w:widowControl/>
        <w:spacing w:after="156"/>
        <w:jc w:val="left"/>
        <w:textAlignment w:val="baseline"/>
        <w:rPr>
          <w:rFonts w:ascii="黑体" w:hAnsi="宋体" w:eastAsia="黑体"/>
          <w:b/>
          <w:kern w:val="0"/>
          <w:sz w:val="24"/>
          <w:szCs w:val="24"/>
        </w:rPr>
      </w:pPr>
      <w:r>
        <w:rPr>
          <w:rFonts w:eastAsia="黑体"/>
          <w:b/>
          <w:sz w:val="24"/>
          <w:szCs w:val="24"/>
        </w:rPr>
        <w:t xml:space="preserve">2.1 </w:t>
      </w:r>
      <w:r>
        <w:rPr>
          <w:rFonts w:hint="eastAsia" w:ascii="黑体" w:hAnsi="宋体" w:eastAsia="黑体"/>
          <w:b/>
          <w:sz w:val="24"/>
          <w:szCs w:val="24"/>
        </w:rPr>
        <w:t>电</w:t>
      </w:r>
      <w:r>
        <w:rPr>
          <w:rFonts w:hint="eastAsia" w:ascii="黑体" w:hAnsi="宋体" w:eastAsia="黑体"/>
          <w:b/>
          <w:sz w:val="24"/>
        </w:rPr>
        <w:t>器</w:t>
      </w:r>
      <w:r>
        <w:rPr>
          <w:rFonts w:hint="eastAsia" w:ascii="黑体" w:hAnsi="宋体" w:eastAsia="黑体"/>
          <w:b/>
          <w:sz w:val="24"/>
          <w:szCs w:val="24"/>
        </w:rPr>
        <w:t>控制</w:t>
      </w:r>
    </w:p>
    <w:p w14:paraId="088737F3">
      <w:pPr>
        <w:widowControl/>
        <w:ind w:firstLine="480" w:firstLineChars="200"/>
        <w:jc w:val="left"/>
        <w:textAlignment w:val="baseline"/>
        <w:rPr>
          <w:rFonts w:ascii="宋体" w:hAnsi="宋体"/>
          <w:sz w:val="24"/>
          <w:szCs w:val="24"/>
        </w:rPr>
      </w:pPr>
      <w:r>
        <w:rPr>
          <w:rFonts w:hint="eastAsia" w:ascii="宋体" w:hAnsi="宋体"/>
          <w:sz w:val="24"/>
        </w:rPr>
        <w:t>电器部分采用自动</w:t>
      </w:r>
      <w:r>
        <w:rPr>
          <w:rFonts w:hint="eastAsia" w:ascii="宋体" w:hAnsi="宋体"/>
          <w:sz w:val="24"/>
          <w:szCs w:val="24"/>
        </w:rPr>
        <w:t>控制比较容易实现，</w:t>
      </w:r>
      <w:r>
        <w:rPr>
          <w:rFonts w:hint="eastAsia" w:ascii="宋体" w:hAnsi="宋体"/>
          <w:sz w:val="24"/>
        </w:rPr>
        <w:t>考虑到电器元件易发热等问题</w:t>
      </w:r>
      <w:r>
        <w:rPr>
          <w:rFonts w:hint="eastAsia" w:ascii="宋体" w:hAnsi="宋体"/>
          <w:sz w:val="24"/>
          <w:szCs w:val="24"/>
        </w:rPr>
        <w:t>……</w:t>
      </w:r>
    </w:p>
    <w:p w14:paraId="2DAC4398">
      <w:pPr>
        <w:widowControl/>
        <w:ind w:firstLine="480" w:firstLineChars="200"/>
        <w:jc w:val="left"/>
        <w:textAlignment w:val="baseline"/>
        <w:rPr>
          <w:rFonts w:ascii="宋体" w:hAnsi="宋体"/>
          <w:sz w:val="24"/>
          <w:szCs w:val="24"/>
        </w:rPr>
      </w:pPr>
      <w:r>
        <w:rPr>
          <w:rFonts w:hint="eastAsia" w:ascii="宋体" w:hAnsi="宋体"/>
          <w:sz w:val="24"/>
          <w:szCs w:val="24"/>
        </w:rPr>
        <w:t>……</w:t>
      </w:r>
    </w:p>
    <w:p w14:paraId="4FEE811F">
      <w:pPr>
        <w:spacing w:after="156"/>
        <w:textAlignment w:val="baseline"/>
        <w:rPr>
          <w:b/>
          <w:sz w:val="24"/>
          <w:szCs w:val="24"/>
        </w:rPr>
      </w:pPr>
      <w:r>
        <w:rPr>
          <w:rFonts w:eastAsia="黑体"/>
          <w:b/>
          <w:sz w:val="24"/>
          <w:szCs w:val="24"/>
        </w:rPr>
        <w:t xml:space="preserve">2.2 </w:t>
      </w:r>
      <w:r>
        <w:rPr>
          <w:rFonts w:hint="eastAsia" w:ascii="黑体" w:hAnsi="宋体" w:eastAsia="黑体"/>
          <w:b/>
          <w:sz w:val="24"/>
        </w:rPr>
        <w:t>机械部分</w:t>
      </w:r>
    </w:p>
    <w:p w14:paraId="01C465F3">
      <w:pPr>
        <w:widowControl/>
        <w:ind w:firstLine="480" w:firstLineChars="200"/>
        <w:jc w:val="left"/>
        <w:textAlignment w:val="baseline"/>
        <w:rPr>
          <w:rFonts w:ascii="宋体" w:hAnsi="宋体"/>
          <w:sz w:val="24"/>
          <w:szCs w:val="24"/>
        </w:rPr>
      </w:pPr>
      <w:r>
        <w:rPr>
          <w:rFonts w:hint="eastAsia" w:ascii="宋体" w:hAnsi="宋体"/>
          <w:sz w:val="24"/>
        </w:rPr>
        <w:t>机械部分设计</w:t>
      </w:r>
      <w:r>
        <w:rPr>
          <w:rFonts w:hint="eastAsia"/>
          <w:sz w:val="24"/>
          <w:szCs w:val="24"/>
        </w:rPr>
        <w:t>如图</w:t>
      </w:r>
      <w:r>
        <w:rPr>
          <w:sz w:val="24"/>
          <w:szCs w:val="24"/>
        </w:rPr>
        <w:t>1</w:t>
      </w:r>
      <w:r>
        <w:rPr>
          <w:rFonts w:hint="eastAsia"/>
          <w:sz w:val="24"/>
          <w:szCs w:val="24"/>
        </w:rPr>
        <w:t>所示，……</w:t>
      </w:r>
    </w:p>
    <w:p w14:paraId="219B242A">
      <w:pPr>
        <w:ind w:firstLine="480" w:firstLineChars="200"/>
        <w:textAlignment w:val="baseline"/>
        <w:rPr>
          <w:rFonts w:ascii="宋体" w:hAnsi="宋体"/>
          <w:sz w:val="24"/>
          <w:szCs w:val="24"/>
        </w:rPr>
      </w:pPr>
      <w:r>
        <w:rPr>
          <w:rFonts w:hint="eastAsia" w:ascii="宋体" w:hAnsi="宋体"/>
          <w:sz w:val="24"/>
          <w:szCs w:val="24"/>
        </w:rPr>
        <w:t>设计时考虑的主要问题：</w:t>
      </w:r>
    </w:p>
    <w:p w14:paraId="0C7F8949">
      <w:pPr>
        <w:ind w:firstLine="480" w:firstLineChars="200"/>
        <w:textAlignment w:val="baseline"/>
        <w:rPr>
          <w:sz w:val="24"/>
          <w:szCs w:val="24"/>
        </w:rPr>
      </w:pPr>
      <w:r>
        <w:rPr>
          <w:rFonts w:hint="eastAsia"/>
          <w:sz w:val="24"/>
          <w:szCs w:val="24"/>
        </w:rPr>
        <w:t>……</w:t>
      </w:r>
    </w:p>
    <w:p w14:paraId="3E74F81F">
      <w:pPr>
        <w:spacing w:before="156" w:after="156"/>
        <w:textAlignment w:val="baseline"/>
        <w:rPr>
          <w:rFonts w:ascii="黑体" w:eastAsia="黑体"/>
          <w:b/>
          <w:bCs/>
          <w:sz w:val="24"/>
        </w:rPr>
      </w:pPr>
      <w:r>
        <w:rPr>
          <w:rFonts w:eastAsia="黑体"/>
          <w:b/>
          <w:bCs/>
          <w:sz w:val="24"/>
        </w:rPr>
        <w:t xml:space="preserve">3 </w:t>
      </w:r>
      <w:r>
        <w:rPr>
          <w:rFonts w:hint="eastAsia" w:ascii="黑体" w:eastAsia="黑体"/>
          <w:b/>
          <w:bCs/>
          <w:sz w:val="24"/>
        </w:rPr>
        <w:t>理论设计计算</w:t>
      </w:r>
    </w:p>
    <w:p w14:paraId="0AC8F68E">
      <w:pPr>
        <w:ind w:firstLine="480" w:firstLineChars="200"/>
        <w:textAlignment w:val="baseline"/>
        <w:rPr>
          <w:bCs/>
          <w:sz w:val="24"/>
          <w:szCs w:val="24"/>
        </w:rPr>
      </w:pPr>
      <w:r>
        <w:rPr>
          <w:rFonts w:hint="eastAsia"/>
          <w:bCs/>
          <w:sz w:val="24"/>
          <w:szCs w:val="24"/>
        </w:rPr>
        <w:t>……</w:t>
      </w:r>
    </w:p>
    <w:p w14:paraId="2EC87D63">
      <w:pPr>
        <w:spacing w:before="156" w:after="156"/>
        <w:textAlignment w:val="baseline"/>
        <w:rPr>
          <w:rFonts w:eastAsia="黑体"/>
          <w:b/>
          <w:sz w:val="24"/>
          <w:szCs w:val="24"/>
        </w:rPr>
      </w:pPr>
      <w:r>
        <w:rPr>
          <w:rFonts w:eastAsia="黑体"/>
          <w:b/>
          <w:bCs/>
          <w:sz w:val="24"/>
        </w:rPr>
        <w:t xml:space="preserve">4 </w:t>
      </w:r>
      <w:r>
        <w:rPr>
          <w:rFonts w:hint="eastAsia" w:ascii="黑体" w:hAnsi="宋体" w:eastAsia="黑体"/>
          <w:b/>
          <w:sz w:val="24"/>
        </w:rPr>
        <w:t>工作原理及性能分析</w:t>
      </w:r>
    </w:p>
    <w:p w14:paraId="2C0DA85E">
      <w:pPr>
        <w:ind w:firstLine="480" w:firstLineChars="200"/>
        <w:textAlignment w:val="baseline"/>
        <w:rPr>
          <w:bCs/>
          <w:sz w:val="24"/>
          <w:szCs w:val="24"/>
        </w:rPr>
      </w:pPr>
      <w:r>
        <w:rPr>
          <w:rFonts w:hint="eastAsia"/>
          <w:bCs/>
          <w:sz w:val="24"/>
          <w:szCs w:val="24"/>
        </w:rPr>
        <w:t>……</w:t>
      </w:r>
    </w:p>
    <w:p w14:paraId="23DE7E12">
      <w:pPr>
        <w:ind w:firstLine="480" w:firstLineChars="200"/>
        <w:textAlignment w:val="baseline"/>
        <w:rPr>
          <w:bCs/>
          <w:sz w:val="24"/>
          <w:szCs w:val="24"/>
        </w:rPr>
      </w:pPr>
      <w:r>
        <w:rPr>
          <w:rFonts w:hint="eastAsia"/>
          <w:bCs/>
          <w:sz w:val="24"/>
          <w:szCs w:val="24"/>
        </w:rPr>
        <w:t>完成制作后，作品实物外形照片见图</w:t>
      </w:r>
      <w:r>
        <w:rPr>
          <w:bCs/>
          <w:sz w:val="24"/>
          <w:szCs w:val="24"/>
        </w:rPr>
        <w:t>9</w:t>
      </w:r>
      <w:r>
        <w:rPr>
          <w:rFonts w:hint="eastAsia"/>
          <w:bCs/>
          <w:sz w:val="24"/>
          <w:szCs w:val="24"/>
        </w:rPr>
        <w:t>。</w:t>
      </w:r>
    </w:p>
    <w:p w14:paraId="2001005B">
      <w:pPr>
        <w:spacing w:before="156" w:after="156"/>
        <w:textAlignment w:val="baseline"/>
        <w:rPr>
          <w:rFonts w:ascii="黑体" w:hAnsi="宋体" w:eastAsia="黑体"/>
          <w:b/>
          <w:sz w:val="24"/>
        </w:rPr>
      </w:pPr>
      <w:r>
        <w:rPr>
          <w:rFonts w:eastAsia="黑体"/>
          <w:b/>
          <w:sz w:val="24"/>
        </w:rPr>
        <w:t xml:space="preserve">5 </w:t>
      </w:r>
      <w:r>
        <w:rPr>
          <w:rFonts w:hint="eastAsia" w:ascii="黑体" w:hAnsi="宋体" w:eastAsia="黑体"/>
          <w:b/>
          <w:sz w:val="24"/>
        </w:rPr>
        <w:t>创新点及应用</w:t>
      </w:r>
    </w:p>
    <w:p w14:paraId="706F0737">
      <w:pPr>
        <w:widowControl/>
        <w:ind w:firstLine="480" w:firstLineChars="200"/>
        <w:jc w:val="left"/>
        <w:textAlignment w:val="baseline"/>
        <w:rPr>
          <w:rFonts w:ascii="宋体" w:hAnsi="宋体"/>
          <w:kern w:val="0"/>
          <w:sz w:val="24"/>
          <w:szCs w:val="24"/>
        </w:rPr>
      </w:pPr>
      <w:r>
        <w:rPr>
          <w:rFonts w:hint="eastAsia" w:ascii="宋体" w:hAnsi="宋体"/>
          <w:sz w:val="24"/>
          <w:szCs w:val="24"/>
        </w:rPr>
        <w:t>1）</w:t>
      </w:r>
      <w:r>
        <w:rPr>
          <w:rFonts w:hint="eastAsia" w:ascii="宋体" w:hAnsi="宋体"/>
          <w:sz w:val="24"/>
        </w:rPr>
        <w:t>适用于</w:t>
      </w:r>
      <w:r>
        <w:rPr>
          <w:rFonts w:hint="eastAsia" w:ascii="宋体" w:hAnsi="宋体"/>
          <w:sz w:val="24"/>
          <w:szCs w:val="24"/>
        </w:rPr>
        <w:t>不同</w:t>
      </w:r>
      <w:r>
        <w:rPr>
          <w:rFonts w:hint="eastAsia" w:ascii="宋体" w:hAnsi="宋体"/>
          <w:sz w:val="24"/>
        </w:rPr>
        <w:t>类型家庭电器</w:t>
      </w:r>
      <w:r>
        <w:rPr>
          <w:rFonts w:hint="eastAsia" w:ascii="宋体" w:hAnsi="宋体"/>
          <w:sz w:val="24"/>
          <w:szCs w:val="24"/>
        </w:rPr>
        <w:t>。</w:t>
      </w:r>
    </w:p>
    <w:p w14:paraId="7797C88C">
      <w:pPr>
        <w:ind w:firstLine="480" w:firstLineChars="200"/>
        <w:textAlignment w:val="baseline"/>
        <w:rPr>
          <w:rFonts w:ascii="宋体" w:hAnsi="宋体"/>
          <w:sz w:val="24"/>
          <w:szCs w:val="24"/>
        </w:rPr>
      </w:pPr>
      <w:r>
        <w:rPr>
          <w:rFonts w:hint="eastAsia" w:ascii="宋体" w:hAnsi="宋体"/>
          <w:sz w:val="24"/>
          <w:szCs w:val="24"/>
        </w:rPr>
        <w:t>2）操作和控制简便，容易地使用它。</w:t>
      </w:r>
    </w:p>
    <w:p w14:paraId="7909D5AE">
      <w:pPr>
        <w:ind w:firstLine="480" w:firstLineChars="200"/>
        <w:textAlignment w:val="baseline"/>
        <w:rPr>
          <w:rFonts w:ascii="宋体" w:hAnsi="宋体"/>
          <w:vanish/>
          <w:sz w:val="24"/>
        </w:rPr>
      </w:pPr>
      <w:r>
        <w:rPr>
          <w:rFonts w:hint="eastAsia" w:ascii="宋体" w:hAnsi="宋体"/>
          <w:sz w:val="24"/>
          <w:szCs w:val="24"/>
        </w:rPr>
        <w:t xml:space="preserve">3）……。 </w:t>
      </w:r>
    </w:p>
    <w:p w14:paraId="7EED1C97">
      <w:pPr>
        <w:textAlignment w:val="baseline"/>
        <w:rPr>
          <w:rFonts w:ascii="宋体" w:hAnsi="宋体"/>
          <w:sz w:val="24"/>
        </w:rPr>
      </w:pPr>
    </w:p>
    <w:p w14:paraId="492CB6BA">
      <w:pPr>
        <w:ind w:firstLine="480" w:firstLineChars="200"/>
        <w:textAlignment w:val="baseline"/>
        <w:rPr>
          <w:rFonts w:ascii="宋体" w:hAnsi="宋体"/>
          <w:sz w:val="24"/>
        </w:rPr>
      </w:pPr>
      <w:r>
        <w:rPr>
          <w:rFonts w:hint="eastAsia" w:ascii="宋体" w:hAnsi="宋体"/>
          <w:sz w:val="24"/>
        </w:rPr>
        <w:t>在全国大中城市，家用电器普及数量很多，所有电器都有待在节能措施实施改进，因此应用前景很广。</w:t>
      </w:r>
    </w:p>
    <w:p w14:paraId="0CF9EDB2">
      <w:pPr>
        <w:ind w:firstLine="480" w:firstLineChars="200"/>
        <w:textAlignment w:val="baseline"/>
        <w:rPr>
          <w:rFonts w:ascii="宋体" w:hAnsi="宋体"/>
          <w:sz w:val="24"/>
        </w:rPr>
      </w:pPr>
      <w:r>
        <w:rPr>
          <w:rFonts w:hint="eastAsia" w:ascii="宋体" w:hAnsi="宋体"/>
          <w:sz w:val="24"/>
          <w:szCs w:val="24"/>
        </w:rPr>
        <w:t>……</w:t>
      </w:r>
    </w:p>
    <w:p w14:paraId="38EB12FA">
      <w:pPr>
        <w:ind w:firstLine="480" w:firstLineChars="200"/>
        <w:textAlignment w:val="baseline"/>
        <w:rPr>
          <w:rFonts w:ascii="宋体" w:hAnsi="宋体"/>
          <w:sz w:val="24"/>
        </w:rPr>
      </w:pPr>
      <w:r>
        <w:rPr>
          <w:rFonts w:hint="eastAsia" w:ascii="宋体" w:hAnsi="宋体"/>
          <w:sz w:val="24"/>
        </w:rPr>
        <w:t>正文中表示物理量的符号，表示点、线、面的字母均用</w:t>
      </w:r>
      <w:r>
        <w:rPr>
          <w:rFonts w:hint="default" w:ascii="Times New Roman" w:hAnsi="Times New Roman" w:cs="Times New Roman"/>
          <w:sz w:val="24"/>
        </w:rPr>
        <w:t>Times New Roman</w:t>
      </w:r>
      <w:r>
        <w:rPr>
          <w:rFonts w:hint="eastAsia" w:ascii="宋体" w:hAnsi="宋体"/>
          <w:sz w:val="24"/>
        </w:rPr>
        <w:t>斜体；</w:t>
      </w:r>
    </w:p>
    <w:p w14:paraId="3F940E03">
      <w:pPr>
        <w:ind w:firstLine="480" w:firstLineChars="200"/>
        <w:textAlignment w:val="baseline"/>
        <w:rPr>
          <w:rFonts w:ascii="宋体" w:hAnsi="宋体"/>
          <w:sz w:val="24"/>
        </w:rPr>
      </w:pPr>
      <w:r>
        <w:rPr>
          <w:rFonts w:hint="eastAsia" w:ascii="宋体" w:hAnsi="宋体"/>
          <w:sz w:val="24"/>
        </w:rPr>
        <w:t>表示法定计量单位、词头的符号、函数等，化学元素符号均用</w:t>
      </w:r>
      <w:r>
        <w:rPr>
          <w:rFonts w:hint="eastAsia" w:ascii="Times New Roman" w:hAnsi="Times New Roman" w:cs="Times New Roman"/>
          <w:sz w:val="24"/>
        </w:rPr>
        <w:t>Times New Roman</w:t>
      </w:r>
      <w:r>
        <w:rPr>
          <w:rFonts w:hint="eastAsia" w:ascii="宋体" w:hAnsi="宋体"/>
          <w:sz w:val="24"/>
        </w:rPr>
        <w:t>正体。</w:t>
      </w:r>
    </w:p>
    <w:p w14:paraId="64227786">
      <w:pPr>
        <w:textAlignment w:val="baseline"/>
        <w:rPr>
          <w:rFonts w:ascii="宋体" w:hAnsi="宋体"/>
          <w:sz w:val="24"/>
          <w:szCs w:val="24"/>
        </w:rPr>
      </w:pPr>
      <w:r>
        <w:rPr>
          <w:rFonts w:hint="eastAsia" w:ascii="宋体" w:hAnsi="宋体"/>
          <w:sz w:val="24"/>
          <w:szCs w:val="24"/>
        </w:rPr>
        <w:t>（空一行）</w:t>
      </w:r>
    </w:p>
    <w:p w14:paraId="6033B402">
      <w:pPr>
        <w:jc w:val="center"/>
        <w:textAlignment w:val="baseline"/>
        <w:rPr>
          <w:rFonts w:ascii="黑体" w:eastAsia="黑体"/>
          <w:b/>
          <w:bCs/>
          <w:sz w:val="24"/>
        </w:rPr>
      </w:pPr>
      <w:r>
        <w:rPr>
          <w:rFonts w:hint="eastAsia" w:ascii="黑体" w:eastAsia="黑体"/>
          <w:b/>
          <w:bCs/>
          <w:sz w:val="24"/>
          <w:szCs w:val="24"/>
        </w:rPr>
        <w:t>参考文献</w:t>
      </w:r>
    </w:p>
    <w:p w14:paraId="1BA3FD1F">
      <w:pPr>
        <w:jc w:val="center"/>
        <w:textAlignment w:val="baseline"/>
        <w:rPr>
          <w:rFonts w:ascii="黑体" w:eastAsia="黑体"/>
          <w:bCs/>
          <w:sz w:val="24"/>
          <w:szCs w:val="24"/>
        </w:rPr>
      </w:pPr>
    </w:p>
    <w:p w14:paraId="12DB44B1">
      <w:pPr>
        <w:numPr>
          <w:ilvl w:val="0"/>
          <w:numId w:val="2"/>
        </w:numPr>
        <w:textAlignment w:val="baseline"/>
        <w:rPr>
          <w:rFonts w:hint="eastAsia" w:ascii="Times New Roman" w:hAnsi="Times New Roman" w:cs="Times New Roman"/>
          <w:sz w:val="24"/>
        </w:rPr>
      </w:pPr>
      <w:r>
        <w:rPr>
          <w:sz w:val="24"/>
          <w:szCs w:val="24"/>
        </w:rPr>
        <w:t>xxx</w:t>
      </w:r>
      <w:r>
        <w:rPr>
          <w:rFonts w:hint="eastAsia"/>
          <w:sz w:val="24"/>
          <w:szCs w:val="24"/>
        </w:rPr>
        <w:t>，</w:t>
      </w:r>
      <w:r>
        <w:rPr>
          <w:sz w:val="24"/>
          <w:szCs w:val="24"/>
        </w:rPr>
        <w:t>xxx</w:t>
      </w:r>
      <w:r>
        <w:rPr>
          <w:rFonts w:hint="eastAsia"/>
          <w:sz w:val="24"/>
        </w:rPr>
        <w:t>．家用电器节能</w:t>
      </w:r>
      <w:r>
        <w:rPr>
          <w:rFonts w:hint="eastAsia"/>
          <w:sz w:val="24"/>
          <w:szCs w:val="24"/>
        </w:rPr>
        <w:t>现状和发展</w:t>
      </w:r>
      <w:r>
        <w:rPr>
          <w:rFonts w:hint="eastAsia"/>
          <w:sz w:val="24"/>
        </w:rPr>
        <w:t>．节能机械，</w:t>
      </w:r>
      <w:r>
        <w:rPr>
          <w:rFonts w:hint="eastAsia" w:ascii="Times New Roman" w:hAnsi="Times New Roman" w:cs="Times New Roman"/>
          <w:sz w:val="24"/>
        </w:rPr>
        <w:t>2001，23(3)：275-279</w:t>
      </w:r>
    </w:p>
    <w:p w14:paraId="3EA6BEA7">
      <w:pPr>
        <w:numPr>
          <w:ilvl w:val="0"/>
          <w:numId w:val="2"/>
        </w:numPr>
        <w:textAlignment w:val="baseline"/>
        <w:rPr>
          <w:rFonts w:hint="eastAsia" w:ascii="Times New Roman" w:hAnsi="Times New Roman" w:cs="Times New Roman"/>
          <w:sz w:val="24"/>
        </w:rPr>
      </w:pPr>
      <w:r>
        <w:rPr>
          <w:sz w:val="24"/>
          <w:szCs w:val="24"/>
        </w:rPr>
        <w:t>xxx</w:t>
      </w:r>
      <w:r>
        <w:rPr>
          <w:rFonts w:hint="eastAsia"/>
          <w:sz w:val="24"/>
          <w:szCs w:val="24"/>
        </w:rPr>
        <w:t>．</w:t>
      </w:r>
      <w:r>
        <w:rPr>
          <w:rFonts w:hint="eastAsia"/>
          <w:sz w:val="24"/>
        </w:rPr>
        <w:t>节能</w:t>
      </w:r>
      <w:r>
        <w:rPr>
          <w:rFonts w:hint="eastAsia"/>
          <w:sz w:val="24"/>
          <w:szCs w:val="24"/>
        </w:rPr>
        <w:t>技术基础</w:t>
      </w:r>
      <w:r>
        <w:rPr>
          <w:rFonts w:hint="eastAsia"/>
          <w:sz w:val="24"/>
        </w:rPr>
        <w:t>．</w:t>
      </w:r>
      <w:r>
        <w:rPr>
          <w:sz w:val="24"/>
          <w:szCs w:val="24"/>
        </w:rPr>
        <w:t>xxxxxx</w:t>
      </w:r>
      <w:r>
        <w:rPr>
          <w:rFonts w:hint="eastAsia"/>
          <w:sz w:val="24"/>
          <w:szCs w:val="24"/>
        </w:rPr>
        <w:t>出版社，</w:t>
      </w:r>
      <w:r>
        <w:rPr>
          <w:rFonts w:hint="eastAsia" w:ascii="Times New Roman" w:hAnsi="Times New Roman" w:cs="Times New Roman"/>
          <w:sz w:val="24"/>
        </w:rPr>
        <w:t>1996：15-47</w:t>
      </w:r>
    </w:p>
    <w:p w14:paraId="19E975C6">
      <w:pPr>
        <w:numPr>
          <w:ilvl w:val="0"/>
          <w:numId w:val="2"/>
        </w:numPr>
        <w:textAlignment w:val="baseline"/>
        <w:rPr>
          <w:rFonts w:hint="eastAsia" w:ascii="Times New Roman" w:hAnsi="Times New Roman" w:cs="Times New Roman"/>
          <w:sz w:val="24"/>
        </w:rPr>
      </w:pPr>
      <w:r>
        <w:rPr>
          <w:sz w:val="24"/>
          <w:szCs w:val="24"/>
        </w:rPr>
        <w:t>xxxxx</w:t>
      </w:r>
      <w:r>
        <w:rPr>
          <w:rFonts w:hint="eastAsia"/>
          <w:sz w:val="24"/>
          <w:szCs w:val="24"/>
        </w:rPr>
        <w:t>，</w:t>
      </w:r>
      <w:r>
        <w:rPr>
          <w:sz w:val="24"/>
          <w:szCs w:val="24"/>
        </w:rPr>
        <w:t>xxxx</w:t>
      </w:r>
      <w:r>
        <w:rPr>
          <w:rFonts w:hint="eastAsia"/>
          <w:sz w:val="24"/>
        </w:rPr>
        <w:t>．</w:t>
      </w:r>
      <w:r>
        <w:rPr>
          <w:sz w:val="24"/>
          <w:szCs w:val="24"/>
        </w:rPr>
        <w:t>xxx</w:t>
      </w:r>
      <w:r>
        <w:rPr>
          <w:rFonts w:hint="eastAsia"/>
          <w:sz w:val="24"/>
          <w:szCs w:val="24"/>
        </w:rPr>
        <w:t>，</w:t>
      </w:r>
      <w:r>
        <w:rPr>
          <w:sz w:val="24"/>
          <w:szCs w:val="24"/>
        </w:rPr>
        <w:t>xxx</w:t>
      </w:r>
      <w:r>
        <w:rPr>
          <w:rFonts w:hint="eastAsia"/>
          <w:sz w:val="24"/>
          <w:szCs w:val="24"/>
        </w:rPr>
        <w:t>译</w:t>
      </w:r>
      <w:r>
        <w:rPr>
          <w:rFonts w:hint="eastAsia"/>
          <w:sz w:val="24"/>
        </w:rPr>
        <w:t>．</w:t>
      </w:r>
      <w:r>
        <w:rPr>
          <w:rFonts w:hint="eastAsia"/>
          <w:sz w:val="24"/>
          <w:szCs w:val="24"/>
        </w:rPr>
        <w:t>机器人操作的数学导论</w:t>
      </w:r>
      <w:r>
        <w:rPr>
          <w:rFonts w:hint="eastAsia"/>
          <w:sz w:val="24"/>
        </w:rPr>
        <w:t>．</w:t>
      </w:r>
      <w:r>
        <w:rPr>
          <w:sz w:val="24"/>
          <w:szCs w:val="24"/>
        </w:rPr>
        <w:t>xxxx</w:t>
      </w:r>
      <w:r>
        <w:rPr>
          <w:rFonts w:hint="eastAsia"/>
          <w:sz w:val="24"/>
          <w:szCs w:val="24"/>
        </w:rPr>
        <w:t>出版社</w:t>
      </w:r>
      <w:r>
        <w:rPr>
          <w:rFonts w:hint="eastAsia"/>
          <w:sz w:val="24"/>
          <w:szCs w:val="24"/>
          <w:lang w:eastAsia="zh-CN"/>
        </w:rPr>
        <w:t>，</w:t>
      </w:r>
      <w:r>
        <w:rPr>
          <w:rFonts w:hint="eastAsia" w:ascii="Times New Roman" w:hAnsi="Times New Roman" w:cs="Times New Roman"/>
          <w:sz w:val="24"/>
        </w:rPr>
        <w:t>1998：11-67</w:t>
      </w:r>
    </w:p>
    <w:p w14:paraId="50EDAB07">
      <w:pPr>
        <w:numPr>
          <w:ilvl w:val="0"/>
          <w:numId w:val="0"/>
        </w:numPr>
        <w:ind w:leftChars="0"/>
        <w:textAlignment w:val="baseline"/>
        <w:rPr>
          <w:b/>
          <w:i/>
          <w:caps/>
        </w:rPr>
      </w:pPr>
      <w:r>
        <w:rPr>
          <w:rFonts w:hint="eastAsia"/>
          <w:bCs/>
          <w:sz w:val="24"/>
          <w:lang w:val="en-US" w:eastAsia="zh-CN"/>
        </w:rPr>
        <w:t xml:space="preserve">[4] </w:t>
      </w:r>
      <w:r>
        <w:rPr>
          <w:rFonts w:hint="eastAsia" w:ascii="Times New Roman" w:hAnsi="Times New Roman" w:cs="Times New Roman"/>
          <w:sz w:val="24"/>
        </w:rPr>
        <w:t>Lee H Y, Reinholtz C F. Inverse kinematics of serial-chain manipulators[J]. ASME Journal of Mechanical Design. 1996, 118(3): 396-404</w:t>
      </w:r>
    </w:p>
    <w:p w14:paraId="6D93EF31">
      <w:pPr>
        <w:textAlignment w:val="baseline"/>
        <w:rPr>
          <w:bCs/>
          <w:sz w:val="24"/>
        </w:rPr>
      </w:pPr>
    </w:p>
    <w:p w14:paraId="39C9EE60">
      <w:pPr>
        <w:textAlignment w:val="baseline"/>
        <w:rPr>
          <w:bCs/>
          <w:sz w:val="24"/>
        </w:rPr>
      </w:pPr>
    </w:p>
    <w:p w14:paraId="260DFB33">
      <w:pPr>
        <w:textAlignment w:val="baseline"/>
        <w:rPr>
          <w:bCs/>
          <w:sz w:val="24"/>
        </w:rPr>
      </w:pPr>
    </w:p>
    <w:p w14:paraId="3F9CDA5A">
      <w:pPr>
        <w:snapToGrid w:val="0"/>
        <w:spacing w:line="480" w:lineRule="exact"/>
        <w:textAlignment w:val="baseline"/>
        <w:rPr>
          <w:rFonts w:ascii="Times New Roman" w:hAnsi="Times New Roman" w:eastAsia="仿宋_GB2312" w:cs="Times New Roman"/>
          <w:bCs/>
          <w:kern w:val="0"/>
          <w:sz w:val="28"/>
          <w:szCs w:val="28"/>
        </w:rPr>
      </w:pPr>
    </w:p>
    <w:p w14:paraId="3355DB01">
      <w:pPr>
        <w:snapToGrid w:val="0"/>
        <w:spacing w:line="480" w:lineRule="exact"/>
        <w:textAlignment w:val="baseline"/>
        <w:rPr>
          <w:rFonts w:ascii="Times New Roman" w:hAnsi="Times New Roman" w:eastAsia="仿宋_GB2312" w:cs="Times New Roman"/>
          <w:bCs/>
          <w:kern w:val="0"/>
          <w:sz w:val="28"/>
          <w:szCs w:val="28"/>
        </w:rPr>
      </w:pPr>
    </w:p>
    <w:p w14:paraId="1DDC9248">
      <w:pPr>
        <w:snapToGrid w:val="0"/>
        <w:spacing w:line="480" w:lineRule="exact"/>
        <w:textAlignment w:val="baseline"/>
        <w:rPr>
          <w:rFonts w:ascii="Times New Roman" w:hAnsi="Times New Roman" w:eastAsia="仿宋_GB2312" w:cs="Times New Roman"/>
          <w:bCs/>
          <w:kern w:val="0"/>
          <w:sz w:val="28"/>
          <w:szCs w:val="28"/>
        </w:rPr>
      </w:pPr>
    </w:p>
    <w:p w14:paraId="054A373B">
      <w:pPr>
        <w:snapToGrid w:val="0"/>
        <w:spacing w:line="480" w:lineRule="exact"/>
        <w:textAlignment w:val="baseline"/>
        <w:rPr>
          <w:rFonts w:ascii="Times New Roman" w:hAnsi="Times New Roman" w:eastAsia="仿宋_GB2312" w:cs="Times New Roman"/>
          <w:bCs/>
          <w:kern w:val="0"/>
          <w:sz w:val="28"/>
          <w:szCs w:val="28"/>
        </w:rPr>
      </w:pPr>
    </w:p>
    <w:p w14:paraId="5243BB17">
      <w:pPr>
        <w:spacing w:before="156" w:line="400" w:lineRule="exact"/>
        <w:textAlignment w:val="baseline"/>
        <w:rPr>
          <w:rFonts w:ascii="黑体" w:hAnsi="黑体" w:eastAsia="黑体"/>
          <w:b/>
          <w:bCs/>
          <w:sz w:val="32"/>
          <w:szCs w:val="32"/>
        </w:rPr>
      </w:pPr>
      <w:r>
        <w:rPr>
          <w:rFonts w:ascii="黑体" w:hAnsi="黑体" w:eastAsia="黑体"/>
          <w:sz w:val="32"/>
          <w:szCs w:val="32"/>
        </w:rPr>
        <w:t>附</w:t>
      </w:r>
      <w:r>
        <w:rPr>
          <w:rFonts w:ascii="黑体" w:hAnsi="黑体" w:eastAsia="黑体"/>
          <w:kern w:val="0"/>
          <w:sz w:val="32"/>
          <w:szCs w:val="32"/>
        </w:rPr>
        <w:t>件6</w:t>
      </w:r>
    </w:p>
    <w:p w14:paraId="1E26DB5B">
      <w:pPr>
        <w:spacing w:before="156" w:line="400" w:lineRule="exact"/>
        <w:jc w:val="center"/>
        <w:textAlignment w:val="baseline"/>
        <w:rPr>
          <w:rFonts w:ascii="黑体" w:hAnsi="黑体" w:eastAsia="黑体"/>
          <w:bCs/>
          <w:sz w:val="32"/>
          <w:szCs w:val="32"/>
        </w:rPr>
      </w:pPr>
      <w:r>
        <w:rPr>
          <w:rFonts w:hint="eastAsia" w:ascii="黑体" w:hAnsi="黑体" w:eastAsia="黑体"/>
          <w:b/>
          <w:bCs/>
          <w:sz w:val="32"/>
          <w:szCs w:val="32"/>
        </w:rPr>
        <w:t>节能减排社会实践与科技竞赛</w:t>
      </w:r>
    </w:p>
    <w:p w14:paraId="365D077C">
      <w:pPr>
        <w:jc w:val="center"/>
        <w:textAlignment w:val="baseline"/>
        <w:rPr>
          <w:rFonts w:ascii="黑体" w:hAnsi="黑体" w:eastAsia="黑体"/>
          <w:b/>
          <w:bCs/>
          <w:sz w:val="32"/>
          <w:szCs w:val="32"/>
        </w:rPr>
      </w:pPr>
      <w:r>
        <w:rPr>
          <w:rFonts w:hint="eastAsia" w:ascii="黑体" w:hAnsi="黑体" w:eastAsia="黑体"/>
          <w:b/>
          <w:bCs/>
          <w:color w:val="000000"/>
          <w:kern w:val="0"/>
          <w:sz w:val="32"/>
          <w:szCs w:val="32"/>
        </w:rPr>
        <w:t>参赛作品（</w:t>
      </w:r>
      <w:r>
        <w:rPr>
          <w:rFonts w:ascii="黑体" w:hAnsi="黑体" w:eastAsia="黑体"/>
          <w:b/>
          <w:sz w:val="32"/>
          <w:szCs w:val="32"/>
        </w:rPr>
        <w:t>社会</w:t>
      </w:r>
      <w:r>
        <w:rPr>
          <w:rFonts w:hint="eastAsia" w:ascii="黑体" w:hAnsi="黑体" w:eastAsia="黑体"/>
          <w:b/>
          <w:sz w:val="32"/>
          <w:szCs w:val="32"/>
        </w:rPr>
        <w:t>实践</w:t>
      </w:r>
      <w:r>
        <w:rPr>
          <w:rFonts w:ascii="黑体" w:hAnsi="黑体" w:eastAsia="黑体"/>
          <w:b/>
          <w:sz w:val="32"/>
          <w:szCs w:val="32"/>
        </w:rPr>
        <w:t>调查报告</w:t>
      </w:r>
      <w:r>
        <w:rPr>
          <w:rFonts w:hint="eastAsia" w:ascii="黑体" w:hAnsi="黑体" w:eastAsia="黑体"/>
          <w:b/>
          <w:sz w:val="32"/>
          <w:szCs w:val="32"/>
        </w:rPr>
        <w:t>）</w:t>
      </w:r>
      <w:r>
        <w:rPr>
          <w:rFonts w:hint="eastAsia" w:ascii="黑体" w:hAnsi="黑体" w:eastAsia="黑体"/>
          <w:b/>
          <w:bCs/>
          <w:sz w:val="32"/>
          <w:szCs w:val="32"/>
        </w:rPr>
        <w:t>格式规范</w:t>
      </w:r>
    </w:p>
    <w:p w14:paraId="76C8ABDA">
      <w:pPr>
        <w:jc w:val="center"/>
        <w:textAlignment w:val="baseline"/>
        <w:rPr>
          <w:rFonts w:ascii="宋体" w:hAnsi="宋体"/>
          <w:b/>
          <w:bCs/>
          <w:sz w:val="32"/>
          <w:szCs w:val="32"/>
        </w:rPr>
      </w:pPr>
    </w:p>
    <w:p w14:paraId="15626EEF">
      <w:pPr>
        <w:widowControl/>
        <w:spacing w:after="150" w:line="480" w:lineRule="exact"/>
        <w:ind w:firstLine="482" w:firstLineChars="200"/>
        <w:jc w:val="left"/>
        <w:textAlignment w:val="baseline"/>
        <w:rPr>
          <w:rFonts w:ascii="宋体" w:hAnsi="宋体" w:cs="Arial"/>
          <w:b/>
          <w:kern w:val="0"/>
          <w:sz w:val="24"/>
          <w:szCs w:val="24"/>
        </w:rPr>
      </w:pPr>
      <w:r>
        <w:rPr>
          <w:rFonts w:ascii="Times New Roman" w:hAnsi="Times New Roman" w:cs="Times New Roman"/>
          <w:b/>
          <w:kern w:val="0"/>
          <w:sz w:val="24"/>
          <w:szCs w:val="24"/>
        </w:rPr>
        <w:t>1.</w:t>
      </w:r>
      <w:r>
        <w:rPr>
          <w:rFonts w:hint="eastAsia" w:ascii="宋体" w:hAnsi="宋体" w:cs="Arial"/>
          <w:b/>
          <w:kern w:val="0"/>
          <w:sz w:val="24"/>
          <w:szCs w:val="24"/>
        </w:rPr>
        <w:t>一份完整的社会实践论文应由以下部分组成：</w:t>
      </w:r>
    </w:p>
    <w:p w14:paraId="26BA0059">
      <w:pPr>
        <w:widowControl/>
        <w:spacing w:after="150" w:line="480" w:lineRule="exact"/>
        <w:ind w:firstLine="480" w:firstLineChars="200"/>
        <w:jc w:val="left"/>
        <w:textAlignment w:val="baseline"/>
        <w:rPr>
          <w:rFonts w:ascii="宋体" w:hAnsi="宋体" w:cs="Arial"/>
          <w:b/>
          <w:kern w:val="0"/>
          <w:sz w:val="24"/>
          <w:szCs w:val="24"/>
        </w:rPr>
      </w:pPr>
      <w:r>
        <w:rPr>
          <w:rFonts w:hint="eastAsia" w:ascii="仿宋_GB2312" w:hAnsi="宋体" w:eastAsia="仿宋_GB2312" w:cs="Arial"/>
          <w:kern w:val="0"/>
          <w:sz w:val="24"/>
          <w:szCs w:val="24"/>
        </w:rPr>
        <w:t>论文题目、学院及作者名称 、摘要（摘要包括： “摘要”字样、摘要正文、关键词、中图分类号）、正文 、结束语 、谢辞、参考文献、附录等。</w:t>
      </w:r>
      <w:r>
        <w:rPr>
          <w:rFonts w:hint="eastAsia" w:ascii="仿宋_GB2312" w:hAnsi="宋体" w:eastAsia="仿宋_GB2312"/>
          <w:sz w:val="24"/>
          <w:szCs w:val="28"/>
        </w:rPr>
        <w:t>采用</w:t>
      </w:r>
      <w:r>
        <w:rPr>
          <w:rFonts w:hint="eastAsia" w:ascii="Times New Roman" w:hAnsi="Times New Roman" w:cs="Times New Roman"/>
          <w:sz w:val="24"/>
        </w:rPr>
        <w:t xml:space="preserve">word </w:t>
      </w:r>
      <w:r>
        <w:rPr>
          <w:rFonts w:hint="default" w:ascii="Times New Roman" w:hAnsi="Times New Roman" w:cs="Times New Roman"/>
          <w:sz w:val="24"/>
        </w:rPr>
        <w:t>2003</w:t>
      </w:r>
      <w:r>
        <w:rPr>
          <w:rFonts w:hint="eastAsia" w:ascii="仿宋_GB2312" w:hAnsi="宋体" w:eastAsia="仿宋_GB2312"/>
          <w:sz w:val="24"/>
          <w:szCs w:val="28"/>
        </w:rPr>
        <w:t>及以上版本编排。</w:t>
      </w:r>
    </w:p>
    <w:p w14:paraId="2075726F">
      <w:pPr>
        <w:widowControl/>
        <w:spacing w:after="150" w:line="480" w:lineRule="exact"/>
        <w:ind w:firstLine="482" w:firstLineChars="200"/>
        <w:jc w:val="left"/>
        <w:textAlignment w:val="baseline"/>
        <w:rPr>
          <w:rFonts w:ascii="宋体" w:hAnsi="宋体" w:cs="Arial"/>
          <w:b/>
          <w:kern w:val="0"/>
          <w:sz w:val="24"/>
          <w:szCs w:val="24"/>
        </w:rPr>
      </w:pPr>
      <w:r>
        <w:rPr>
          <w:rFonts w:ascii="Times New Roman" w:hAnsi="Times New Roman" w:cs="Times New Roman"/>
          <w:b/>
          <w:sz w:val="24"/>
          <w:szCs w:val="28"/>
        </w:rPr>
        <w:t>2.</w:t>
      </w:r>
      <w:r>
        <w:rPr>
          <w:rFonts w:hint="eastAsia" w:ascii="宋体" w:hAnsi="宋体"/>
          <w:b/>
          <w:sz w:val="24"/>
          <w:szCs w:val="28"/>
        </w:rPr>
        <w:t>页面要求：</w:t>
      </w:r>
    </w:p>
    <w:p w14:paraId="71904ADE">
      <w:pPr>
        <w:widowControl/>
        <w:spacing w:after="150" w:line="480" w:lineRule="exact"/>
        <w:ind w:firstLine="480" w:firstLineChars="200"/>
        <w:jc w:val="left"/>
        <w:textAlignment w:val="baseline"/>
        <w:rPr>
          <w:rFonts w:ascii="宋体" w:hAnsi="宋体" w:cs="Arial"/>
          <w:b/>
          <w:kern w:val="0"/>
          <w:sz w:val="24"/>
          <w:szCs w:val="24"/>
        </w:rPr>
      </w:pPr>
      <w:r>
        <w:rPr>
          <w:rFonts w:hint="eastAsia" w:ascii="仿宋_GB2312" w:hAnsi="宋体" w:eastAsia="仿宋_GB2312"/>
          <w:sz w:val="24"/>
          <w:szCs w:val="28"/>
        </w:rPr>
        <w:t>A4页面。页边距：上</w:t>
      </w:r>
      <w:r>
        <w:rPr>
          <w:rFonts w:ascii="Times New Roman" w:hAnsi="Times New Roman" w:eastAsia="仿宋_GB2312" w:cs="Times New Roman"/>
          <w:sz w:val="24"/>
          <w:szCs w:val="28"/>
        </w:rPr>
        <w:t>25</w:t>
      </w:r>
      <w:r>
        <w:rPr>
          <w:rFonts w:hint="eastAsia" w:ascii="仿宋_GB2312" w:hAnsi="宋体" w:eastAsia="仿宋_GB2312"/>
          <w:sz w:val="24"/>
          <w:szCs w:val="28"/>
        </w:rPr>
        <w:t>mm，下</w:t>
      </w:r>
      <w:r>
        <w:rPr>
          <w:rFonts w:ascii="Times New Roman" w:hAnsi="Times New Roman" w:eastAsia="仿宋_GB2312" w:cs="Times New Roman"/>
          <w:sz w:val="24"/>
          <w:szCs w:val="28"/>
        </w:rPr>
        <w:t>25</w:t>
      </w:r>
      <w:r>
        <w:rPr>
          <w:rFonts w:hint="eastAsia" w:ascii="仿宋_GB2312" w:hAnsi="宋体" w:eastAsia="仿宋_GB2312"/>
          <w:sz w:val="24"/>
          <w:szCs w:val="28"/>
        </w:rPr>
        <w:t>mm，左、右各</w:t>
      </w:r>
      <w:r>
        <w:rPr>
          <w:rFonts w:ascii="Times New Roman" w:hAnsi="Times New Roman" w:eastAsia="仿宋_GB2312" w:cs="Times New Roman"/>
          <w:sz w:val="24"/>
          <w:szCs w:val="28"/>
        </w:rPr>
        <w:t>20</w:t>
      </w:r>
      <w:r>
        <w:rPr>
          <w:rFonts w:hint="eastAsia" w:ascii="仿宋_GB2312" w:hAnsi="宋体" w:eastAsia="仿宋_GB2312"/>
          <w:sz w:val="24"/>
          <w:szCs w:val="28"/>
        </w:rPr>
        <w:t>mm。正文采用小四号宋体字体，标准字间距，单倍行间距。不要设置页眉，页码位于页面底部居中。</w:t>
      </w:r>
    </w:p>
    <w:p w14:paraId="6C247137">
      <w:pPr>
        <w:widowControl/>
        <w:spacing w:after="150" w:line="480" w:lineRule="exact"/>
        <w:ind w:firstLine="482" w:firstLineChars="200"/>
        <w:jc w:val="left"/>
        <w:textAlignment w:val="baseline"/>
        <w:rPr>
          <w:rFonts w:ascii="宋体" w:hAnsi="宋体" w:cs="Arial"/>
          <w:b/>
          <w:kern w:val="0"/>
          <w:sz w:val="24"/>
          <w:szCs w:val="24"/>
        </w:rPr>
      </w:pPr>
      <w:r>
        <w:rPr>
          <w:rFonts w:ascii="Times New Roman" w:hAnsi="Times New Roman" w:cs="Times New Roman"/>
          <w:b/>
          <w:sz w:val="24"/>
          <w:szCs w:val="28"/>
        </w:rPr>
        <w:t>3.</w:t>
      </w:r>
      <w:r>
        <w:rPr>
          <w:rFonts w:hint="eastAsia" w:ascii="宋体" w:hAnsi="宋体"/>
          <w:b/>
          <w:sz w:val="24"/>
          <w:szCs w:val="28"/>
        </w:rPr>
        <w:t>图表要求：</w:t>
      </w:r>
    </w:p>
    <w:p w14:paraId="79E08273">
      <w:pPr>
        <w:widowControl/>
        <w:spacing w:after="150" w:line="480" w:lineRule="exact"/>
        <w:ind w:firstLine="480" w:firstLineChars="200"/>
        <w:jc w:val="left"/>
        <w:textAlignment w:val="baseline"/>
        <w:rPr>
          <w:rFonts w:ascii="宋体" w:hAnsi="宋体" w:cs="Arial"/>
          <w:b/>
          <w:kern w:val="0"/>
          <w:sz w:val="24"/>
          <w:szCs w:val="24"/>
        </w:rPr>
      </w:pPr>
      <w:r>
        <w:rPr>
          <w:rFonts w:hint="eastAsia" w:ascii="仿宋_GB2312" w:hAnsi="宋体" w:eastAsia="仿宋_GB2312"/>
          <w:sz w:val="24"/>
          <w:szCs w:val="28"/>
        </w:rPr>
        <w:t>插图按序编号，并加图名（位于图下方），采用嵌入型版式。图中文字用小五号宋体，符号用小五号</w:t>
      </w:r>
      <w:r>
        <w:rPr>
          <w:rFonts w:hint="eastAsia" w:ascii="Times New Roman" w:hAnsi="Times New Roman" w:cs="Times New Roman"/>
          <w:sz w:val="24"/>
        </w:rPr>
        <w:t>Times New Roman</w:t>
      </w:r>
      <w:r>
        <w:rPr>
          <w:rFonts w:hint="eastAsia" w:ascii="仿宋_GB2312" w:hAnsi="宋体" w:eastAsia="仿宋_GB2312"/>
          <w:sz w:val="24"/>
          <w:szCs w:val="28"/>
        </w:rPr>
        <w:t>（矢量、矩阵用黑斜体）；坐标图的横纵坐标应标注对应量的名称和符号/单位。</w:t>
      </w:r>
    </w:p>
    <w:p w14:paraId="43E0A650">
      <w:pPr>
        <w:widowControl/>
        <w:spacing w:after="150" w:line="480" w:lineRule="exact"/>
        <w:ind w:firstLine="480" w:firstLineChars="200"/>
        <w:textAlignment w:val="baseline"/>
        <w:rPr>
          <w:rFonts w:ascii="宋体" w:hAnsi="宋体" w:cs="Arial"/>
          <w:b/>
          <w:kern w:val="0"/>
          <w:sz w:val="24"/>
          <w:szCs w:val="24"/>
        </w:rPr>
      </w:pPr>
      <w:r>
        <w:rPr>
          <w:rFonts w:hint="eastAsia" w:ascii="仿宋_GB2312" w:hAnsi="宋体" w:eastAsia="仿宋_GB2312"/>
          <w:sz w:val="24"/>
          <w:szCs w:val="28"/>
        </w:rPr>
        <w:t>表格按序编号，并加表题（位于表上方）。采用三线表，必要时可加辅助线。</w:t>
      </w:r>
    </w:p>
    <w:p w14:paraId="081F35C9">
      <w:pPr>
        <w:widowControl/>
        <w:spacing w:after="150" w:line="480" w:lineRule="exact"/>
        <w:ind w:firstLine="482" w:firstLineChars="200"/>
        <w:jc w:val="left"/>
        <w:textAlignment w:val="baseline"/>
        <w:rPr>
          <w:rFonts w:ascii="宋体" w:hAnsi="宋体" w:cs="Arial"/>
          <w:b/>
          <w:kern w:val="0"/>
          <w:sz w:val="24"/>
          <w:szCs w:val="24"/>
        </w:rPr>
      </w:pPr>
      <w:r>
        <w:rPr>
          <w:rFonts w:ascii="Times New Roman" w:hAnsi="Times New Roman" w:cs="Times New Roman"/>
          <w:b/>
          <w:sz w:val="24"/>
          <w:szCs w:val="28"/>
        </w:rPr>
        <w:t>4.</w:t>
      </w:r>
      <w:r>
        <w:rPr>
          <w:rFonts w:hint="eastAsia" w:ascii="宋体" w:hAnsi="宋体"/>
          <w:b/>
          <w:sz w:val="24"/>
          <w:szCs w:val="28"/>
        </w:rPr>
        <w:t>字号、字体要求</w:t>
      </w:r>
      <w:r>
        <w:rPr>
          <w:rFonts w:ascii="宋体" w:hAnsi="宋体"/>
          <w:b/>
          <w:sz w:val="24"/>
          <w:szCs w:val="28"/>
        </w:rPr>
        <w:t>(</w:t>
      </w:r>
      <w:r>
        <w:rPr>
          <w:rFonts w:hint="eastAsia" w:ascii="宋体" w:hAnsi="宋体"/>
          <w:b/>
          <w:sz w:val="24"/>
          <w:szCs w:val="28"/>
        </w:rPr>
        <w:t>仅作参考</w:t>
      </w:r>
      <w:r>
        <w:rPr>
          <w:rFonts w:ascii="宋体" w:hAnsi="宋体"/>
          <w:b/>
          <w:sz w:val="24"/>
          <w:szCs w:val="28"/>
        </w:rPr>
        <w:t>)</w:t>
      </w:r>
      <w:r>
        <w:rPr>
          <w:rFonts w:hint="eastAsia" w:ascii="宋体" w:hAnsi="宋体"/>
          <w:b/>
          <w:sz w:val="24"/>
          <w:szCs w:val="28"/>
        </w:rPr>
        <w:t>：</w:t>
      </w:r>
    </w:p>
    <w:p w14:paraId="1D3FF699">
      <w:pPr>
        <w:spacing w:line="480" w:lineRule="exact"/>
        <w:ind w:firstLine="480" w:firstLineChars="200"/>
        <w:textAlignment w:val="baseline"/>
        <w:rPr>
          <w:b/>
          <w:i/>
          <w:caps/>
        </w:rPr>
      </w:pPr>
      <w:r>
        <w:rPr>
          <w:rFonts w:hint="eastAsia" w:ascii="仿宋_GB2312" w:hAnsi="宋体" w:eastAsia="仿宋_GB2312"/>
          <w:sz w:val="24"/>
          <w:szCs w:val="28"/>
        </w:rPr>
        <w:t>参考附件中“科技作品类说明书格式”的填写说明。</w:t>
      </w:r>
    </w:p>
    <w:p w14:paraId="43278087">
      <w:pPr>
        <w:spacing w:line="480" w:lineRule="exact"/>
        <w:ind w:firstLine="422" w:firstLineChars="200"/>
        <w:textAlignment w:val="baseline"/>
        <w:rPr>
          <w:b/>
          <w:i/>
          <w:caps/>
        </w:rPr>
      </w:pPr>
    </w:p>
    <w:p w14:paraId="7633E033">
      <w:pPr>
        <w:spacing w:line="480" w:lineRule="exact"/>
        <w:ind w:firstLine="422" w:firstLineChars="200"/>
        <w:textAlignment w:val="baseline"/>
        <w:rPr>
          <w:b/>
          <w:caps/>
        </w:rPr>
      </w:pPr>
    </w:p>
    <w:p w14:paraId="5C6F3A39">
      <w:pPr>
        <w:spacing w:line="480" w:lineRule="exact"/>
        <w:ind w:firstLine="422" w:firstLineChars="200"/>
        <w:textAlignment w:val="baseline"/>
        <w:rPr>
          <w:b/>
          <w:caps/>
        </w:rPr>
      </w:pPr>
    </w:p>
    <w:p w14:paraId="0F3D7655">
      <w:pPr>
        <w:spacing w:line="480" w:lineRule="exact"/>
        <w:textAlignment w:val="baseline"/>
        <w:rPr>
          <w:b/>
          <w:caps/>
        </w:rPr>
      </w:pPr>
    </w:p>
    <w:p w14:paraId="2389F179">
      <w:pPr>
        <w:spacing w:line="480" w:lineRule="exact"/>
        <w:textAlignment w:val="baseline"/>
        <w:rPr>
          <w:b/>
          <w:caps/>
        </w:rPr>
      </w:pPr>
    </w:p>
    <w:p w14:paraId="19ED44D3">
      <w:pPr>
        <w:widowControl/>
        <w:adjustRightInd w:val="0"/>
        <w:snapToGrid w:val="0"/>
        <w:spacing w:line="336" w:lineRule="auto"/>
        <w:ind w:firstLine="420" w:firstLineChars="200"/>
        <w:jc w:val="left"/>
      </w:pPr>
    </w:p>
    <w:p w14:paraId="6BC0FC8A">
      <w:pPr>
        <w:pBdr>
          <w:top w:val="single" w:color="auto" w:sz="6" w:space="6"/>
          <w:bottom w:val="single" w:color="auto" w:sz="6" w:space="0"/>
        </w:pBdr>
        <w:adjustRightInd w:val="0"/>
        <w:snapToGrid w:val="0"/>
        <w:spacing w:line="348" w:lineRule="auto"/>
        <w:ind w:firstLine="280" w:firstLineChars="100"/>
        <w:rPr>
          <w:rFonts w:ascii="Times New Roman"/>
          <w:color w:val="000000"/>
          <w:sz w:val="28"/>
          <w:szCs w:val="28"/>
        </w:rPr>
      </w:pPr>
      <w:r>
        <w:rPr>
          <w:rFonts w:ascii="Times New Roman" w:hAnsi="Times New Roman" w:eastAsia="仿宋_GB2312" w:cs="Times New Roman"/>
          <w:color w:val="000000"/>
          <w:sz w:val="28"/>
          <w:szCs w:val="28"/>
        </w:rPr>
        <w:t>共青团河南理工大学委员会                202</w:t>
      </w:r>
      <w:r>
        <w:rPr>
          <w:rFonts w:hint="eastAsia" w:ascii="Times New Roman" w:hAnsi="Times New Roman" w:eastAsia="仿宋_GB2312" w:cs="Times New Roman"/>
          <w:color w:val="000000"/>
          <w:sz w:val="28"/>
          <w:szCs w:val="28"/>
          <w:lang w:val="en-US" w:eastAsia="zh-CN"/>
        </w:rPr>
        <w:t>4</w:t>
      </w:r>
      <w:r>
        <w:rPr>
          <w:rFonts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10</w:t>
      </w:r>
      <w:r>
        <w:rPr>
          <w:rFonts w:ascii="Times New Roman" w:hAnsi="Times New Roman" w:eastAsia="仿宋_GB2312" w:cs="Times New Roman"/>
          <w:color w:val="000000" w:themeColor="text1"/>
          <w:sz w:val="28"/>
          <w:szCs w:val="28"/>
          <w14:textFill>
            <w14:solidFill>
              <w14:schemeClr w14:val="tx1"/>
            </w14:solidFill>
          </w14:textFill>
        </w:rPr>
        <w:t>月</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10</w:t>
      </w:r>
      <w:r>
        <w:rPr>
          <w:rFonts w:ascii="Times New Roman" w:hAnsi="Times New Roman" w:eastAsia="仿宋_GB2312" w:cs="Times New Roman"/>
          <w:color w:val="000000" w:themeColor="text1"/>
          <w:sz w:val="28"/>
          <w:szCs w:val="28"/>
          <w14:textFill>
            <w14:solidFill>
              <w14:schemeClr w14:val="tx1"/>
            </w14:solidFill>
          </w14:textFill>
        </w:rPr>
        <w:t>日</w:t>
      </w:r>
      <w:r>
        <w:rPr>
          <w:rFonts w:ascii="Times New Roman" w:hAnsi="Times New Roman" w:eastAsia="仿宋_GB2312" w:cs="Times New Roman"/>
          <w:color w:val="000000"/>
          <w:sz w:val="28"/>
          <w:szCs w:val="28"/>
        </w:rPr>
        <w:t>印发</w:t>
      </w:r>
    </w:p>
    <w:sectPr>
      <w:footerReference r:id="rId3" w:type="default"/>
      <w:footerReference r:id="rId4" w:type="even"/>
      <w:pgSz w:w="11906" w:h="16838"/>
      <w:pgMar w:top="1418" w:right="1531" w:bottom="1418"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59DEC">
    <w:pPr>
      <w:pStyle w:val="5"/>
    </w:pPr>
    <w:r>
      <mc:AlternateContent>
        <mc:Choice Requires="wps">
          <w:drawing>
            <wp:anchor distT="0" distB="0" distL="114300" distR="114300" simplePos="0" relativeHeight="251660288" behindDoc="0" locked="0" layoutInCell="1" allowOverlap="1">
              <wp:simplePos x="0" y="0"/>
              <wp:positionH relativeFrom="margin">
                <wp:posOffset>5066665</wp:posOffset>
              </wp:positionH>
              <wp:positionV relativeFrom="paragraph">
                <wp:posOffset>2540</wp:posOffset>
              </wp:positionV>
              <wp:extent cx="551815" cy="1828800"/>
              <wp:effectExtent l="0" t="0" r="1270" b="0"/>
              <wp:wrapNone/>
              <wp:docPr id="6" name="文本框 6"/>
              <wp:cNvGraphicFramePr/>
              <a:graphic xmlns:a="http://schemas.openxmlformats.org/drawingml/2006/main">
                <a:graphicData uri="http://schemas.microsoft.com/office/word/2010/wordprocessingShape">
                  <wps:wsp>
                    <wps:cNvSpPr txBox="1"/>
                    <wps:spPr>
                      <a:xfrm>
                        <a:off x="0" y="0"/>
                        <a:ext cx="55149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594EA">
                          <w:pPr>
                            <w:pStyle w:val="5"/>
                          </w:pPr>
                          <w:r>
                            <w:rPr>
                              <w:rFonts w:ascii="Times New Roman" w:hAnsi="Times New Roman" w:cs="Times New Roman"/>
                              <w:sz w:val="28"/>
                              <w:szCs w:val="40"/>
                            </w:rPr>
                            <w:t>—</w:t>
                          </w:r>
                          <w:r>
                            <w:rPr>
                              <w:rFonts w:ascii="Times New Roman" w:hAnsi="Times New Roman" w:cs="Times New Roman"/>
                              <w:sz w:val="28"/>
                              <w:szCs w:val="40"/>
                            </w:rPr>
                            <w:fldChar w:fldCharType="begin"/>
                          </w:r>
                          <w:r>
                            <w:rPr>
                              <w:rFonts w:ascii="Times New Roman" w:hAnsi="Times New Roman" w:cs="Times New Roman"/>
                              <w:sz w:val="28"/>
                              <w:szCs w:val="40"/>
                            </w:rPr>
                            <w:instrText xml:space="preserve"> PAGE  \* MERGEFORMAT </w:instrText>
                          </w:r>
                          <w:r>
                            <w:rPr>
                              <w:rFonts w:ascii="Times New Roman" w:hAnsi="Times New Roman" w:cs="Times New Roman"/>
                              <w:sz w:val="28"/>
                              <w:szCs w:val="40"/>
                            </w:rPr>
                            <w:fldChar w:fldCharType="separate"/>
                          </w:r>
                          <w:r>
                            <w:rPr>
                              <w:rFonts w:ascii="Times New Roman" w:hAnsi="Times New Roman" w:cs="Times New Roman"/>
                              <w:sz w:val="28"/>
                              <w:szCs w:val="40"/>
                            </w:rPr>
                            <w:t>1</w:t>
                          </w:r>
                          <w:r>
                            <w:rPr>
                              <w:rFonts w:ascii="Times New Roman" w:hAnsi="Times New Roman" w:cs="Times New Roman"/>
                              <w:sz w:val="28"/>
                              <w:szCs w:val="40"/>
                            </w:rPr>
                            <w:fldChar w:fldCharType="end"/>
                          </w:r>
                          <w:r>
                            <w:rPr>
                              <w:rFonts w:ascii="Times New Roman" w:hAnsi="Times New Roman" w:cs="Times New Roman"/>
                              <w:sz w:val="28"/>
                              <w:szCs w:val="40"/>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8.95pt;margin-top:0.2pt;height:144pt;width:43.45pt;mso-position-horizontal-relative:margin;z-index:251660288;mso-width-relative:page;mso-height-relative:page;" filled="f" stroked="f" coordsize="21600,21600" o:gfxdata="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P+2O41wAAAAgBAAAPAAAAAAAAAAEAIAAAACIAAABkcnMvZG93bnJldi54bWxQ&#10;SwECFAAUAAAACACHTuJARbSXUTECAABWBAAADgAAAAAAAAABACAAAAAmAQAAZHJzL2Uyb0RvYy54&#10;bWxQSwUGAAAAAAYABgBZAQAAyQUAAAAA&#10;">
              <v:fill on="f" focussize="0,0"/>
              <v:stroke on="f" weight="0.5pt"/>
              <v:imagedata o:title=""/>
              <o:lock v:ext="edit" aspectratio="f"/>
              <v:textbox inset="0mm,0mm,0mm,0mm" style="mso-fit-shape-to-text:t;">
                <w:txbxContent>
                  <w:p w14:paraId="274594EA">
                    <w:pPr>
                      <w:pStyle w:val="5"/>
                    </w:pPr>
                    <w:r>
                      <w:rPr>
                        <w:rFonts w:ascii="Times New Roman" w:hAnsi="Times New Roman" w:cs="Times New Roman"/>
                        <w:sz w:val="28"/>
                        <w:szCs w:val="40"/>
                      </w:rPr>
                      <w:t>—</w:t>
                    </w:r>
                    <w:r>
                      <w:rPr>
                        <w:rFonts w:ascii="Times New Roman" w:hAnsi="Times New Roman" w:cs="Times New Roman"/>
                        <w:sz w:val="28"/>
                        <w:szCs w:val="40"/>
                      </w:rPr>
                      <w:fldChar w:fldCharType="begin"/>
                    </w:r>
                    <w:r>
                      <w:rPr>
                        <w:rFonts w:ascii="Times New Roman" w:hAnsi="Times New Roman" w:cs="Times New Roman"/>
                        <w:sz w:val="28"/>
                        <w:szCs w:val="40"/>
                      </w:rPr>
                      <w:instrText xml:space="preserve"> PAGE  \* MERGEFORMAT </w:instrText>
                    </w:r>
                    <w:r>
                      <w:rPr>
                        <w:rFonts w:ascii="Times New Roman" w:hAnsi="Times New Roman" w:cs="Times New Roman"/>
                        <w:sz w:val="28"/>
                        <w:szCs w:val="40"/>
                      </w:rPr>
                      <w:fldChar w:fldCharType="separate"/>
                    </w:r>
                    <w:r>
                      <w:rPr>
                        <w:rFonts w:ascii="Times New Roman" w:hAnsi="Times New Roman" w:cs="Times New Roman"/>
                        <w:sz w:val="28"/>
                        <w:szCs w:val="40"/>
                      </w:rPr>
                      <w:t>1</w:t>
                    </w:r>
                    <w:r>
                      <w:rPr>
                        <w:rFonts w:ascii="Times New Roman" w:hAnsi="Times New Roman" w:cs="Times New Roman"/>
                        <w:sz w:val="28"/>
                        <w:szCs w:val="40"/>
                      </w:rPr>
                      <w:fldChar w:fldCharType="end"/>
                    </w:r>
                    <w:r>
                      <w:rPr>
                        <w:rFonts w:ascii="Times New Roman" w:hAnsi="Times New Roman" w:cs="Times New Roman"/>
                        <w:sz w:val="28"/>
                        <w:szCs w:val="40"/>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AFB0C">
    <w:pPr>
      <w:pStyle w:val="5"/>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2540</wp:posOffset>
              </wp:positionV>
              <wp:extent cx="552450" cy="1828800"/>
              <wp:effectExtent l="0" t="0" r="0" b="0"/>
              <wp:wrapNone/>
              <wp:docPr id="543223787" name="文本框 543223787"/>
              <wp:cNvGraphicFramePr/>
              <a:graphic xmlns:a="http://schemas.openxmlformats.org/drawingml/2006/main">
                <a:graphicData uri="http://schemas.microsoft.com/office/word/2010/wordprocessingShape">
                  <wps:wsp>
                    <wps:cNvSpPr txBox="1"/>
                    <wps:spPr>
                      <a:xfrm>
                        <a:off x="0" y="0"/>
                        <a:ext cx="5524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4C2D1">
                          <w:pPr>
                            <w:pStyle w:val="5"/>
                          </w:pPr>
                          <w:r>
                            <w:rPr>
                              <w:rFonts w:ascii="Times New Roman" w:hAnsi="Times New Roman" w:cs="Times New Roman"/>
                              <w:sz w:val="28"/>
                              <w:szCs w:val="40"/>
                            </w:rPr>
                            <w:t>—</w:t>
                          </w:r>
                          <w:r>
                            <w:rPr>
                              <w:rFonts w:ascii="Times New Roman" w:hAnsi="Times New Roman" w:cs="Times New Roman"/>
                              <w:sz w:val="28"/>
                              <w:szCs w:val="40"/>
                            </w:rPr>
                            <w:fldChar w:fldCharType="begin"/>
                          </w:r>
                          <w:r>
                            <w:rPr>
                              <w:rFonts w:ascii="Times New Roman" w:hAnsi="Times New Roman" w:cs="Times New Roman"/>
                              <w:sz w:val="28"/>
                              <w:szCs w:val="40"/>
                            </w:rPr>
                            <w:instrText xml:space="preserve"> PAGE  \* MERGEFORMAT </w:instrText>
                          </w:r>
                          <w:r>
                            <w:rPr>
                              <w:rFonts w:ascii="Times New Roman" w:hAnsi="Times New Roman" w:cs="Times New Roman"/>
                              <w:sz w:val="28"/>
                              <w:szCs w:val="40"/>
                            </w:rPr>
                            <w:fldChar w:fldCharType="separate"/>
                          </w:r>
                          <w:r>
                            <w:rPr>
                              <w:rFonts w:ascii="Times New Roman" w:hAnsi="Times New Roman" w:cs="Times New Roman"/>
                              <w:sz w:val="28"/>
                              <w:szCs w:val="40"/>
                            </w:rPr>
                            <w:t>1</w:t>
                          </w:r>
                          <w:r>
                            <w:rPr>
                              <w:rFonts w:ascii="Times New Roman" w:hAnsi="Times New Roman" w:cs="Times New Roman"/>
                              <w:sz w:val="28"/>
                              <w:szCs w:val="40"/>
                            </w:rPr>
                            <w:fldChar w:fldCharType="end"/>
                          </w:r>
                          <w:r>
                            <w:rPr>
                              <w:rFonts w:ascii="Times New Roman" w:hAnsi="Times New Roman" w:cs="Times New Roman"/>
                              <w:sz w:val="28"/>
                              <w:szCs w:val="40"/>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2pt;height:144pt;width:43.5pt;mso-position-horizontal:left;mso-position-horizontal-relative:margin;z-index:251661312;mso-width-relative:page;mso-height-relative:page;" filled="f" stroked="f" coordsize="21600,21600" o:gfxdata="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JAve7TAAAABAEAAA8AAAAAAAAAAQAgAAAAIgAAAGRycy9kb3ducmV2&#10;LnhtbFBLAQIUABQAAAAIAIdO4kBzBzIjOgIAAGYEAAAOAAAAAAAAAAEAIAAAACIBAABkcnMvZTJv&#10;RG9jLnhtbFBLBQYAAAAABgAGAFkBAADOBQAAAAA=&#10;">
              <v:fill on="f" focussize="0,0"/>
              <v:stroke on="f" weight="0.5pt"/>
              <v:imagedata o:title=""/>
              <o:lock v:ext="edit" aspectratio="f"/>
              <v:textbox inset="0mm,0mm,0mm,0mm" style="mso-fit-shape-to-text:t;">
                <w:txbxContent>
                  <w:p w14:paraId="3314C2D1">
                    <w:pPr>
                      <w:pStyle w:val="5"/>
                    </w:pPr>
                    <w:r>
                      <w:rPr>
                        <w:rFonts w:ascii="Times New Roman" w:hAnsi="Times New Roman" w:cs="Times New Roman"/>
                        <w:sz w:val="28"/>
                        <w:szCs w:val="40"/>
                      </w:rPr>
                      <w:t>—</w:t>
                    </w:r>
                    <w:r>
                      <w:rPr>
                        <w:rFonts w:ascii="Times New Roman" w:hAnsi="Times New Roman" w:cs="Times New Roman"/>
                        <w:sz w:val="28"/>
                        <w:szCs w:val="40"/>
                      </w:rPr>
                      <w:fldChar w:fldCharType="begin"/>
                    </w:r>
                    <w:r>
                      <w:rPr>
                        <w:rFonts w:ascii="Times New Roman" w:hAnsi="Times New Roman" w:cs="Times New Roman"/>
                        <w:sz w:val="28"/>
                        <w:szCs w:val="40"/>
                      </w:rPr>
                      <w:instrText xml:space="preserve"> PAGE  \* MERGEFORMAT </w:instrText>
                    </w:r>
                    <w:r>
                      <w:rPr>
                        <w:rFonts w:ascii="Times New Roman" w:hAnsi="Times New Roman" w:cs="Times New Roman"/>
                        <w:sz w:val="28"/>
                        <w:szCs w:val="40"/>
                      </w:rPr>
                      <w:fldChar w:fldCharType="separate"/>
                    </w:r>
                    <w:r>
                      <w:rPr>
                        <w:rFonts w:ascii="Times New Roman" w:hAnsi="Times New Roman" w:cs="Times New Roman"/>
                        <w:sz w:val="28"/>
                        <w:szCs w:val="40"/>
                      </w:rPr>
                      <w:t>1</w:t>
                    </w:r>
                    <w:r>
                      <w:rPr>
                        <w:rFonts w:ascii="Times New Roman" w:hAnsi="Times New Roman" w:cs="Times New Roman"/>
                        <w:sz w:val="28"/>
                        <w:szCs w:val="40"/>
                      </w:rPr>
                      <w:fldChar w:fldCharType="end"/>
                    </w:r>
                    <w:r>
                      <w:rPr>
                        <w:rFonts w:ascii="Times New Roman" w:hAnsi="Times New Roman" w:cs="Times New Roman"/>
                        <w:sz w:val="28"/>
                        <w:szCs w:val="40"/>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tabs>
          <w:tab w:val="left" w:pos="420"/>
        </w:tabs>
        <w:ind w:left="420" w:hanging="420"/>
      </w:pPr>
      <w:rPr>
        <w:sz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8FE1218"/>
    <w:multiLevelType w:val="singleLevel"/>
    <w:tmpl w:val="28FE1218"/>
    <w:lvl w:ilvl="0" w:tentative="0">
      <w:start w:val="2"/>
      <w:numFmt w:val="decimal"/>
      <w:suff w:val="space"/>
      <w:lvlText w:val="%1."/>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OTAyM2RhZGJmMWU2NjMxZjY4YmYxYmJiZjE5YWUifQ=="/>
    <w:docVar w:name="KSO_WPS_MARK_KEY" w:val="43846b99-7e3d-4634-b7fa-e6ef4aa1bbbb"/>
  </w:docVars>
  <w:rsids>
    <w:rsidRoot w:val="002852B1"/>
    <w:rsid w:val="00005402"/>
    <w:rsid w:val="00013654"/>
    <w:rsid w:val="00035556"/>
    <w:rsid w:val="00057E1D"/>
    <w:rsid w:val="0007532F"/>
    <w:rsid w:val="0008103C"/>
    <w:rsid w:val="0008429D"/>
    <w:rsid w:val="00086332"/>
    <w:rsid w:val="00087F9E"/>
    <w:rsid w:val="000969AD"/>
    <w:rsid w:val="000A3AC2"/>
    <w:rsid w:val="000B1CC5"/>
    <w:rsid w:val="000C5D05"/>
    <w:rsid w:val="0010009A"/>
    <w:rsid w:val="00114C01"/>
    <w:rsid w:val="00151D48"/>
    <w:rsid w:val="0015662F"/>
    <w:rsid w:val="0016394C"/>
    <w:rsid w:val="0018675B"/>
    <w:rsid w:val="001A64C4"/>
    <w:rsid w:val="001C065F"/>
    <w:rsid w:val="001D6169"/>
    <w:rsid w:val="001F7893"/>
    <w:rsid w:val="002002A4"/>
    <w:rsid w:val="0020103B"/>
    <w:rsid w:val="002025A4"/>
    <w:rsid w:val="00214E36"/>
    <w:rsid w:val="00226C70"/>
    <w:rsid w:val="00236E68"/>
    <w:rsid w:val="002413FC"/>
    <w:rsid w:val="002503F5"/>
    <w:rsid w:val="00250D49"/>
    <w:rsid w:val="0028510A"/>
    <w:rsid w:val="002852B1"/>
    <w:rsid w:val="002B6F9C"/>
    <w:rsid w:val="002C699F"/>
    <w:rsid w:val="0030177B"/>
    <w:rsid w:val="00316EA3"/>
    <w:rsid w:val="00335071"/>
    <w:rsid w:val="003532FE"/>
    <w:rsid w:val="003A253E"/>
    <w:rsid w:val="003C0A21"/>
    <w:rsid w:val="003E489B"/>
    <w:rsid w:val="00405D89"/>
    <w:rsid w:val="00410FDA"/>
    <w:rsid w:val="00420F81"/>
    <w:rsid w:val="00447383"/>
    <w:rsid w:val="00476121"/>
    <w:rsid w:val="00484DC1"/>
    <w:rsid w:val="004A7486"/>
    <w:rsid w:val="004C0647"/>
    <w:rsid w:val="004C224A"/>
    <w:rsid w:val="004F506F"/>
    <w:rsid w:val="00546705"/>
    <w:rsid w:val="005708AE"/>
    <w:rsid w:val="00581FEB"/>
    <w:rsid w:val="005863BE"/>
    <w:rsid w:val="005C088A"/>
    <w:rsid w:val="005D74AC"/>
    <w:rsid w:val="005E0942"/>
    <w:rsid w:val="005E1B11"/>
    <w:rsid w:val="005F481F"/>
    <w:rsid w:val="00613EF2"/>
    <w:rsid w:val="00614038"/>
    <w:rsid w:val="00647B89"/>
    <w:rsid w:val="00680B82"/>
    <w:rsid w:val="0068351B"/>
    <w:rsid w:val="00691622"/>
    <w:rsid w:val="006940DC"/>
    <w:rsid w:val="00695A1D"/>
    <w:rsid w:val="00696629"/>
    <w:rsid w:val="006A164B"/>
    <w:rsid w:val="006B5B13"/>
    <w:rsid w:val="006D5C99"/>
    <w:rsid w:val="006F0838"/>
    <w:rsid w:val="006F25CB"/>
    <w:rsid w:val="00700D7A"/>
    <w:rsid w:val="00702588"/>
    <w:rsid w:val="00710DDC"/>
    <w:rsid w:val="007578EE"/>
    <w:rsid w:val="00773916"/>
    <w:rsid w:val="007855B5"/>
    <w:rsid w:val="00791DF0"/>
    <w:rsid w:val="0079362D"/>
    <w:rsid w:val="007A20E1"/>
    <w:rsid w:val="007D3B19"/>
    <w:rsid w:val="007D709D"/>
    <w:rsid w:val="007F0F9C"/>
    <w:rsid w:val="007F1B00"/>
    <w:rsid w:val="00805FDD"/>
    <w:rsid w:val="0082580B"/>
    <w:rsid w:val="00830619"/>
    <w:rsid w:val="00831DE8"/>
    <w:rsid w:val="008363B6"/>
    <w:rsid w:val="00852BC8"/>
    <w:rsid w:val="008531EE"/>
    <w:rsid w:val="008553CC"/>
    <w:rsid w:val="0087420A"/>
    <w:rsid w:val="00893AF5"/>
    <w:rsid w:val="008A61D3"/>
    <w:rsid w:val="008C5575"/>
    <w:rsid w:val="008D0126"/>
    <w:rsid w:val="008D0FAE"/>
    <w:rsid w:val="00902077"/>
    <w:rsid w:val="009623AA"/>
    <w:rsid w:val="0096520E"/>
    <w:rsid w:val="00980B1E"/>
    <w:rsid w:val="009979F2"/>
    <w:rsid w:val="009B6BC4"/>
    <w:rsid w:val="009D43E7"/>
    <w:rsid w:val="009D70D0"/>
    <w:rsid w:val="009E612A"/>
    <w:rsid w:val="009F0A6D"/>
    <w:rsid w:val="00A01F0B"/>
    <w:rsid w:val="00A1442C"/>
    <w:rsid w:val="00A6133D"/>
    <w:rsid w:val="00A66CDE"/>
    <w:rsid w:val="00A85D60"/>
    <w:rsid w:val="00A86284"/>
    <w:rsid w:val="00AA3CEC"/>
    <w:rsid w:val="00AF5FD0"/>
    <w:rsid w:val="00B120EB"/>
    <w:rsid w:val="00B24E93"/>
    <w:rsid w:val="00B24FA4"/>
    <w:rsid w:val="00B32D87"/>
    <w:rsid w:val="00B44FD8"/>
    <w:rsid w:val="00B45580"/>
    <w:rsid w:val="00B7068F"/>
    <w:rsid w:val="00B75EEB"/>
    <w:rsid w:val="00B86B96"/>
    <w:rsid w:val="00BB5FE6"/>
    <w:rsid w:val="00BC13E9"/>
    <w:rsid w:val="00BC2A9D"/>
    <w:rsid w:val="00BC34B8"/>
    <w:rsid w:val="00BC66AF"/>
    <w:rsid w:val="00BC6F30"/>
    <w:rsid w:val="00BE273B"/>
    <w:rsid w:val="00C00B80"/>
    <w:rsid w:val="00C05350"/>
    <w:rsid w:val="00C1062C"/>
    <w:rsid w:val="00C16310"/>
    <w:rsid w:val="00C22C95"/>
    <w:rsid w:val="00C30E43"/>
    <w:rsid w:val="00C33243"/>
    <w:rsid w:val="00C60E61"/>
    <w:rsid w:val="00C60EF1"/>
    <w:rsid w:val="00C62D1D"/>
    <w:rsid w:val="00C66A4D"/>
    <w:rsid w:val="00C82642"/>
    <w:rsid w:val="00CA416F"/>
    <w:rsid w:val="00CA422D"/>
    <w:rsid w:val="00CB4A7D"/>
    <w:rsid w:val="00CC58BC"/>
    <w:rsid w:val="00CD2059"/>
    <w:rsid w:val="00CD79DA"/>
    <w:rsid w:val="00CE5E5D"/>
    <w:rsid w:val="00D146E2"/>
    <w:rsid w:val="00D20B4D"/>
    <w:rsid w:val="00D31645"/>
    <w:rsid w:val="00D63107"/>
    <w:rsid w:val="00DB0547"/>
    <w:rsid w:val="00DC39F8"/>
    <w:rsid w:val="00E223E0"/>
    <w:rsid w:val="00E32753"/>
    <w:rsid w:val="00E70E66"/>
    <w:rsid w:val="00E73016"/>
    <w:rsid w:val="00E836AE"/>
    <w:rsid w:val="00E922CD"/>
    <w:rsid w:val="00ED3870"/>
    <w:rsid w:val="00ED649F"/>
    <w:rsid w:val="00F15DDB"/>
    <w:rsid w:val="00F1799E"/>
    <w:rsid w:val="00F3169F"/>
    <w:rsid w:val="00F379BA"/>
    <w:rsid w:val="00F431B9"/>
    <w:rsid w:val="00F45428"/>
    <w:rsid w:val="00F532AC"/>
    <w:rsid w:val="00F710AE"/>
    <w:rsid w:val="00F80E87"/>
    <w:rsid w:val="00FA7E20"/>
    <w:rsid w:val="00FD2684"/>
    <w:rsid w:val="00FD75DF"/>
    <w:rsid w:val="00FE7FB1"/>
    <w:rsid w:val="00FF411E"/>
    <w:rsid w:val="01050F22"/>
    <w:rsid w:val="01072F48"/>
    <w:rsid w:val="01154EDD"/>
    <w:rsid w:val="011C626C"/>
    <w:rsid w:val="012D2227"/>
    <w:rsid w:val="014B08FF"/>
    <w:rsid w:val="015772A4"/>
    <w:rsid w:val="016D4D19"/>
    <w:rsid w:val="01714809"/>
    <w:rsid w:val="0187402D"/>
    <w:rsid w:val="01A56261"/>
    <w:rsid w:val="01CC5EE4"/>
    <w:rsid w:val="01DF713D"/>
    <w:rsid w:val="021B6523"/>
    <w:rsid w:val="02274EC8"/>
    <w:rsid w:val="02301FCF"/>
    <w:rsid w:val="02313F99"/>
    <w:rsid w:val="02355837"/>
    <w:rsid w:val="023D46EC"/>
    <w:rsid w:val="02405F8A"/>
    <w:rsid w:val="025920CC"/>
    <w:rsid w:val="02663C42"/>
    <w:rsid w:val="029D33DC"/>
    <w:rsid w:val="02DD1A2B"/>
    <w:rsid w:val="02F54FC6"/>
    <w:rsid w:val="030D40BE"/>
    <w:rsid w:val="031D165E"/>
    <w:rsid w:val="031F2043"/>
    <w:rsid w:val="032558AB"/>
    <w:rsid w:val="032633D2"/>
    <w:rsid w:val="033755DF"/>
    <w:rsid w:val="03547F3F"/>
    <w:rsid w:val="035C6DF3"/>
    <w:rsid w:val="035E2B6B"/>
    <w:rsid w:val="037E6D6A"/>
    <w:rsid w:val="03885E3A"/>
    <w:rsid w:val="038F71C9"/>
    <w:rsid w:val="03960557"/>
    <w:rsid w:val="03A74512"/>
    <w:rsid w:val="03BB7FBE"/>
    <w:rsid w:val="03BD4AF9"/>
    <w:rsid w:val="03CC21CB"/>
    <w:rsid w:val="03CF5817"/>
    <w:rsid w:val="03D16E47"/>
    <w:rsid w:val="03DD6186"/>
    <w:rsid w:val="03E07A24"/>
    <w:rsid w:val="03EE3EEF"/>
    <w:rsid w:val="03FB485E"/>
    <w:rsid w:val="040354C1"/>
    <w:rsid w:val="041871BE"/>
    <w:rsid w:val="041B0A5C"/>
    <w:rsid w:val="043F0BEF"/>
    <w:rsid w:val="044A30F0"/>
    <w:rsid w:val="044B1342"/>
    <w:rsid w:val="045C354F"/>
    <w:rsid w:val="045F6B9B"/>
    <w:rsid w:val="04642403"/>
    <w:rsid w:val="04781A0B"/>
    <w:rsid w:val="04784101"/>
    <w:rsid w:val="04891E6A"/>
    <w:rsid w:val="04A942BA"/>
    <w:rsid w:val="04B50EB1"/>
    <w:rsid w:val="04B769D7"/>
    <w:rsid w:val="04DA4474"/>
    <w:rsid w:val="04E62E18"/>
    <w:rsid w:val="04E83035"/>
    <w:rsid w:val="04E86B91"/>
    <w:rsid w:val="04FC43EA"/>
    <w:rsid w:val="051060E7"/>
    <w:rsid w:val="052F2A11"/>
    <w:rsid w:val="05404C1F"/>
    <w:rsid w:val="054144F3"/>
    <w:rsid w:val="05465FAD"/>
    <w:rsid w:val="0548762F"/>
    <w:rsid w:val="054B711F"/>
    <w:rsid w:val="05502988"/>
    <w:rsid w:val="056A57F8"/>
    <w:rsid w:val="05810D93"/>
    <w:rsid w:val="05834B0B"/>
    <w:rsid w:val="058368B9"/>
    <w:rsid w:val="05883ED0"/>
    <w:rsid w:val="058A5E9A"/>
    <w:rsid w:val="05997E8B"/>
    <w:rsid w:val="05A76A4C"/>
    <w:rsid w:val="05AB7BBE"/>
    <w:rsid w:val="05BE1FE7"/>
    <w:rsid w:val="05C72C4A"/>
    <w:rsid w:val="05D53AD5"/>
    <w:rsid w:val="05F23A3F"/>
    <w:rsid w:val="05FE4192"/>
    <w:rsid w:val="0600615C"/>
    <w:rsid w:val="06163BD1"/>
    <w:rsid w:val="062E0F1B"/>
    <w:rsid w:val="064C314F"/>
    <w:rsid w:val="065344DE"/>
    <w:rsid w:val="066E1317"/>
    <w:rsid w:val="067F1777"/>
    <w:rsid w:val="06840B3B"/>
    <w:rsid w:val="068648B3"/>
    <w:rsid w:val="068A60FD"/>
    <w:rsid w:val="06A967F3"/>
    <w:rsid w:val="06AE7966"/>
    <w:rsid w:val="06BD5DFB"/>
    <w:rsid w:val="06C453DB"/>
    <w:rsid w:val="06C70A28"/>
    <w:rsid w:val="06D118A6"/>
    <w:rsid w:val="06DC0977"/>
    <w:rsid w:val="06DE46EF"/>
    <w:rsid w:val="06F061D0"/>
    <w:rsid w:val="072E6CF9"/>
    <w:rsid w:val="073A744C"/>
    <w:rsid w:val="073F0F06"/>
    <w:rsid w:val="074D53D1"/>
    <w:rsid w:val="075524D7"/>
    <w:rsid w:val="07666493"/>
    <w:rsid w:val="07702E6D"/>
    <w:rsid w:val="07785F9A"/>
    <w:rsid w:val="078B7CA7"/>
    <w:rsid w:val="07A70F85"/>
    <w:rsid w:val="07C5765D"/>
    <w:rsid w:val="07DE071F"/>
    <w:rsid w:val="07DE24CD"/>
    <w:rsid w:val="07E004AE"/>
    <w:rsid w:val="07E5385B"/>
    <w:rsid w:val="07F12200"/>
    <w:rsid w:val="07F7533D"/>
    <w:rsid w:val="07FB6BDB"/>
    <w:rsid w:val="080A1514"/>
    <w:rsid w:val="08144141"/>
    <w:rsid w:val="082C148A"/>
    <w:rsid w:val="08326375"/>
    <w:rsid w:val="0834033F"/>
    <w:rsid w:val="0849203C"/>
    <w:rsid w:val="085E716A"/>
    <w:rsid w:val="086F1377"/>
    <w:rsid w:val="087150EF"/>
    <w:rsid w:val="08940DDD"/>
    <w:rsid w:val="089D7C92"/>
    <w:rsid w:val="089F0AA3"/>
    <w:rsid w:val="08A52FEB"/>
    <w:rsid w:val="08AA0601"/>
    <w:rsid w:val="08AA1DD8"/>
    <w:rsid w:val="08AD13DA"/>
    <w:rsid w:val="08C1066A"/>
    <w:rsid w:val="08F63846"/>
    <w:rsid w:val="08F8136C"/>
    <w:rsid w:val="091268D2"/>
    <w:rsid w:val="09167A44"/>
    <w:rsid w:val="09246605"/>
    <w:rsid w:val="092B1742"/>
    <w:rsid w:val="092D54BA"/>
    <w:rsid w:val="093E76C7"/>
    <w:rsid w:val="094445B2"/>
    <w:rsid w:val="095011A8"/>
    <w:rsid w:val="095A5B83"/>
    <w:rsid w:val="095D5673"/>
    <w:rsid w:val="09616F12"/>
    <w:rsid w:val="096B7D90"/>
    <w:rsid w:val="0972111F"/>
    <w:rsid w:val="098470A4"/>
    <w:rsid w:val="098B0432"/>
    <w:rsid w:val="0995305F"/>
    <w:rsid w:val="099C43EE"/>
    <w:rsid w:val="09A432A2"/>
    <w:rsid w:val="09B72FD5"/>
    <w:rsid w:val="09CB082F"/>
    <w:rsid w:val="09D04097"/>
    <w:rsid w:val="09E10052"/>
    <w:rsid w:val="09E64164"/>
    <w:rsid w:val="09EE1448"/>
    <w:rsid w:val="09F75AC8"/>
    <w:rsid w:val="0A1B5312"/>
    <w:rsid w:val="0A212A65"/>
    <w:rsid w:val="0A4800D1"/>
    <w:rsid w:val="0A4F1460"/>
    <w:rsid w:val="0A786C09"/>
    <w:rsid w:val="0A7D421F"/>
    <w:rsid w:val="0A825391"/>
    <w:rsid w:val="0A8F3F52"/>
    <w:rsid w:val="0A96708F"/>
    <w:rsid w:val="0A9E5F43"/>
    <w:rsid w:val="0AA479FE"/>
    <w:rsid w:val="0AA90A9D"/>
    <w:rsid w:val="0AAC0660"/>
    <w:rsid w:val="0AAC68B2"/>
    <w:rsid w:val="0AB15C77"/>
    <w:rsid w:val="0AC7367C"/>
    <w:rsid w:val="0ACE05D7"/>
    <w:rsid w:val="0ADD6A6C"/>
    <w:rsid w:val="0AFD710E"/>
    <w:rsid w:val="0B04049C"/>
    <w:rsid w:val="0B071D3B"/>
    <w:rsid w:val="0B0D6165"/>
    <w:rsid w:val="0B100BEF"/>
    <w:rsid w:val="0B114967"/>
    <w:rsid w:val="0B2C354F"/>
    <w:rsid w:val="0B2D79F3"/>
    <w:rsid w:val="0B2E376B"/>
    <w:rsid w:val="0B5D195B"/>
    <w:rsid w:val="0B6158EF"/>
    <w:rsid w:val="0B664CB3"/>
    <w:rsid w:val="0B681803"/>
    <w:rsid w:val="0B792C38"/>
    <w:rsid w:val="0B7F3FC7"/>
    <w:rsid w:val="0B8C3FEE"/>
    <w:rsid w:val="0B9A0505"/>
    <w:rsid w:val="0BB2614A"/>
    <w:rsid w:val="0BC47C2C"/>
    <w:rsid w:val="0BC814CA"/>
    <w:rsid w:val="0BCB4B16"/>
    <w:rsid w:val="0BF91683"/>
    <w:rsid w:val="0C0149DC"/>
    <w:rsid w:val="0C01678A"/>
    <w:rsid w:val="0C12796D"/>
    <w:rsid w:val="0C175FAD"/>
    <w:rsid w:val="0C201306"/>
    <w:rsid w:val="0C2F32F7"/>
    <w:rsid w:val="0C321039"/>
    <w:rsid w:val="0C346B5F"/>
    <w:rsid w:val="0C3E178C"/>
    <w:rsid w:val="0C50326D"/>
    <w:rsid w:val="0C547201"/>
    <w:rsid w:val="0C653393"/>
    <w:rsid w:val="0C6F5DE9"/>
    <w:rsid w:val="0C736C94"/>
    <w:rsid w:val="0C8A2C23"/>
    <w:rsid w:val="0C931AD8"/>
    <w:rsid w:val="0CAC0DEC"/>
    <w:rsid w:val="0CB16402"/>
    <w:rsid w:val="0CC5085E"/>
    <w:rsid w:val="0CC7352F"/>
    <w:rsid w:val="0CC954FA"/>
    <w:rsid w:val="0CE145D3"/>
    <w:rsid w:val="0CEF2A86"/>
    <w:rsid w:val="0CF81F34"/>
    <w:rsid w:val="0CFE2CC9"/>
    <w:rsid w:val="0D0B3D64"/>
    <w:rsid w:val="0D103128"/>
    <w:rsid w:val="0D166265"/>
    <w:rsid w:val="0D222E5C"/>
    <w:rsid w:val="0D3D37F2"/>
    <w:rsid w:val="0D533015"/>
    <w:rsid w:val="0D556D8D"/>
    <w:rsid w:val="0D7511DD"/>
    <w:rsid w:val="0D904269"/>
    <w:rsid w:val="0D935B07"/>
    <w:rsid w:val="0D9755F8"/>
    <w:rsid w:val="0D9A0C44"/>
    <w:rsid w:val="0DA27AF9"/>
    <w:rsid w:val="0DA43871"/>
    <w:rsid w:val="0DB461AA"/>
    <w:rsid w:val="0DBF68FD"/>
    <w:rsid w:val="0DE14AC5"/>
    <w:rsid w:val="0DE46363"/>
    <w:rsid w:val="0DE6032D"/>
    <w:rsid w:val="0DF91E0E"/>
    <w:rsid w:val="0DFC36AD"/>
    <w:rsid w:val="0E0B38F0"/>
    <w:rsid w:val="0E1F739B"/>
    <w:rsid w:val="0E2D3866"/>
    <w:rsid w:val="0E3270CE"/>
    <w:rsid w:val="0E4A08BC"/>
    <w:rsid w:val="0E6354DA"/>
    <w:rsid w:val="0E7C659C"/>
    <w:rsid w:val="0EA24254"/>
    <w:rsid w:val="0EAC50D3"/>
    <w:rsid w:val="0EBB70C4"/>
    <w:rsid w:val="0ED14B39"/>
    <w:rsid w:val="0EEF6D6E"/>
    <w:rsid w:val="0EF83E74"/>
    <w:rsid w:val="0F136F00"/>
    <w:rsid w:val="0F1B4006"/>
    <w:rsid w:val="0F2C6214"/>
    <w:rsid w:val="0F3B0205"/>
    <w:rsid w:val="0F4C41C0"/>
    <w:rsid w:val="0F6239E3"/>
    <w:rsid w:val="0F6E05DA"/>
    <w:rsid w:val="0F786D63"/>
    <w:rsid w:val="0F9C5147"/>
    <w:rsid w:val="0FC1070A"/>
    <w:rsid w:val="0FC95811"/>
    <w:rsid w:val="0FCC70AF"/>
    <w:rsid w:val="0FD3668F"/>
    <w:rsid w:val="0FD7617F"/>
    <w:rsid w:val="0FDC19E8"/>
    <w:rsid w:val="0FE20680"/>
    <w:rsid w:val="0FEB5787"/>
    <w:rsid w:val="0FED59A3"/>
    <w:rsid w:val="0FFC3E38"/>
    <w:rsid w:val="100B3C5A"/>
    <w:rsid w:val="10152804"/>
    <w:rsid w:val="101F18D4"/>
    <w:rsid w:val="102D2243"/>
    <w:rsid w:val="10321608"/>
    <w:rsid w:val="105570A4"/>
    <w:rsid w:val="106B68C8"/>
    <w:rsid w:val="106F63B8"/>
    <w:rsid w:val="10757746"/>
    <w:rsid w:val="107C2883"/>
    <w:rsid w:val="108300B5"/>
    <w:rsid w:val="10831E63"/>
    <w:rsid w:val="10991687"/>
    <w:rsid w:val="10A32505"/>
    <w:rsid w:val="10AB4F16"/>
    <w:rsid w:val="10C20BDE"/>
    <w:rsid w:val="10C83D1A"/>
    <w:rsid w:val="10DE353E"/>
    <w:rsid w:val="10EF74F9"/>
    <w:rsid w:val="10F44B0F"/>
    <w:rsid w:val="11001706"/>
    <w:rsid w:val="11020FDA"/>
    <w:rsid w:val="110A7E8F"/>
    <w:rsid w:val="112278CE"/>
    <w:rsid w:val="11333889"/>
    <w:rsid w:val="115B4B8E"/>
    <w:rsid w:val="117F262B"/>
    <w:rsid w:val="117F6ACF"/>
    <w:rsid w:val="11AB78C4"/>
    <w:rsid w:val="11B81FE1"/>
    <w:rsid w:val="11D706B9"/>
    <w:rsid w:val="11DB182B"/>
    <w:rsid w:val="11EB7CC0"/>
    <w:rsid w:val="11F1104F"/>
    <w:rsid w:val="1202325C"/>
    <w:rsid w:val="12107727"/>
    <w:rsid w:val="121216F1"/>
    <w:rsid w:val="12130FC5"/>
    <w:rsid w:val="121A05A5"/>
    <w:rsid w:val="12260CF8"/>
    <w:rsid w:val="1230601B"/>
    <w:rsid w:val="12443874"/>
    <w:rsid w:val="124D44D7"/>
    <w:rsid w:val="12584A26"/>
    <w:rsid w:val="1283439D"/>
    <w:rsid w:val="128F2D41"/>
    <w:rsid w:val="1299596E"/>
    <w:rsid w:val="12B46304"/>
    <w:rsid w:val="12B66520"/>
    <w:rsid w:val="12CA5B28"/>
    <w:rsid w:val="12CB18A0"/>
    <w:rsid w:val="12CF313E"/>
    <w:rsid w:val="12E0359D"/>
    <w:rsid w:val="12F157AA"/>
    <w:rsid w:val="12FC7CAB"/>
    <w:rsid w:val="13166FBF"/>
    <w:rsid w:val="13182D37"/>
    <w:rsid w:val="1319260B"/>
    <w:rsid w:val="131F5627"/>
    <w:rsid w:val="132A4818"/>
    <w:rsid w:val="132C0590"/>
    <w:rsid w:val="13394A5B"/>
    <w:rsid w:val="13517FF7"/>
    <w:rsid w:val="135B0E75"/>
    <w:rsid w:val="137B1518"/>
    <w:rsid w:val="138D7B40"/>
    <w:rsid w:val="13946135"/>
    <w:rsid w:val="13AA7707"/>
    <w:rsid w:val="13B20CE4"/>
    <w:rsid w:val="13BA5B9C"/>
    <w:rsid w:val="13C54541"/>
    <w:rsid w:val="13C7650B"/>
    <w:rsid w:val="13CC1D73"/>
    <w:rsid w:val="13D053C0"/>
    <w:rsid w:val="13D34EB0"/>
    <w:rsid w:val="13DB5B12"/>
    <w:rsid w:val="13E26EA1"/>
    <w:rsid w:val="13EB27B2"/>
    <w:rsid w:val="13F866C4"/>
    <w:rsid w:val="13FD3CDB"/>
    <w:rsid w:val="141A488D"/>
    <w:rsid w:val="14221993"/>
    <w:rsid w:val="1430249F"/>
    <w:rsid w:val="14382F65"/>
    <w:rsid w:val="14590295"/>
    <w:rsid w:val="145C30F7"/>
    <w:rsid w:val="146401FE"/>
    <w:rsid w:val="147F2942"/>
    <w:rsid w:val="148F7029"/>
    <w:rsid w:val="14A01236"/>
    <w:rsid w:val="14AF76CB"/>
    <w:rsid w:val="14B051F1"/>
    <w:rsid w:val="14BB6070"/>
    <w:rsid w:val="14BF5434"/>
    <w:rsid w:val="14C8078D"/>
    <w:rsid w:val="14DB226E"/>
    <w:rsid w:val="14EA0703"/>
    <w:rsid w:val="14FC3F92"/>
    <w:rsid w:val="15063063"/>
    <w:rsid w:val="15170DCC"/>
    <w:rsid w:val="15202377"/>
    <w:rsid w:val="152E4A94"/>
    <w:rsid w:val="155838BF"/>
    <w:rsid w:val="15787ABD"/>
    <w:rsid w:val="1585667E"/>
    <w:rsid w:val="15E45152"/>
    <w:rsid w:val="15EA028F"/>
    <w:rsid w:val="15FF3D3A"/>
    <w:rsid w:val="16077093"/>
    <w:rsid w:val="160C6457"/>
    <w:rsid w:val="161517B0"/>
    <w:rsid w:val="161672D6"/>
    <w:rsid w:val="16175528"/>
    <w:rsid w:val="163065E9"/>
    <w:rsid w:val="16315EBE"/>
    <w:rsid w:val="163F4A7E"/>
    <w:rsid w:val="164125A5"/>
    <w:rsid w:val="164D3FE5"/>
    <w:rsid w:val="16663DB9"/>
    <w:rsid w:val="166B756E"/>
    <w:rsid w:val="168801D3"/>
    <w:rsid w:val="169923E1"/>
    <w:rsid w:val="169F551D"/>
    <w:rsid w:val="16A073D6"/>
    <w:rsid w:val="16A36DBB"/>
    <w:rsid w:val="16A6065A"/>
    <w:rsid w:val="16C60CFC"/>
    <w:rsid w:val="16D57191"/>
    <w:rsid w:val="16E55626"/>
    <w:rsid w:val="16E601FF"/>
    <w:rsid w:val="170D692B"/>
    <w:rsid w:val="171A4BA4"/>
    <w:rsid w:val="171C091C"/>
    <w:rsid w:val="171E28E6"/>
    <w:rsid w:val="17285513"/>
    <w:rsid w:val="173043C7"/>
    <w:rsid w:val="17343EB7"/>
    <w:rsid w:val="173B6FF4"/>
    <w:rsid w:val="174A7237"/>
    <w:rsid w:val="17544559"/>
    <w:rsid w:val="17710C68"/>
    <w:rsid w:val="177E3384"/>
    <w:rsid w:val="1787048B"/>
    <w:rsid w:val="17936223"/>
    <w:rsid w:val="17966920"/>
    <w:rsid w:val="17A4103D"/>
    <w:rsid w:val="17A517DE"/>
    <w:rsid w:val="17B84AE8"/>
    <w:rsid w:val="17BB0135"/>
    <w:rsid w:val="17C0574B"/>
    <w:rsid w:val="17C52D61"/>
    <w:rsid w:val="17C57205"/>
    <w:rsid w:val="17D82A95"/>
    <w:rsid w:val="17EB6C6C"/>
    <w:rsid w:val="17F673BF"/>
    <w:rsid w:val="18091567"/>
    <w:rsid w:val="181635BD"/>
    <w:rsid w:val="181810E3"/>
    <w:rsid w:val="18495740"/>
    <w:rsid w:val="184B14B9"/>
    <w:rsid w:val="184E0FA9"/>
    <w:rsid w:val="18552337"/>
    <w:rsid w:val="185F6D12"/>
    <w:rsid w:val="18694035"/>
    <w:rsid w:val="186C7681"/>
    <w:rsid w:val="186E33F9"/>
    <w:rsid w:val="1881312C"/>
    <w:rsid w:val="188744BB"/>
    <w:rsid w:val="188B7B07"/>
    <w:rsid w:val="18954E2A"/>
    <w:rsid w:val="189F1804"/>
    <w:rsid w:val="18B21538"/>
    <w:rsid w:val="18B232E6"/>
    <w:rsid w:val="18B51028"/>
    <w:rsid w:val="18D56FD4"/>
    <w:rsid w:val="18D86AC4"/>
    <w:rsid w:val="18FE29CF"/>
    <w:rsid w:val="19070FBE"/>
    <w:rsid w:val="191775ED"/>
    <w:rsid w:val="191C2741"/>
    <w:rsid w:val="19241D0A"/>
    <w:rsid w:val="19324427"/>
    <w:rsid w:val="19355CC5"/>
    <w:rsid w:val="19461C80"/>
    <w:rsid w:val="19792055"/>
    <w:rsid w:val="198D5B01"/>
    <w:rsid w:val="19A075E2"/>
    <w:rsid w:val="19A76BC3"/>
    <w:rsid w:val="19B25567"/>
    <w:rsid w:val="19BE3F0C"/>
    <w:rsid w:val="19CA28B1"/>
    <w:rsid w:val="19E576EB"/>
    <w:rsid w:val="19F65454"/>
    <w:rsid w:val="19F93196"/>
    <w:rsid w:val="1A385A6D"/>
    <w:rsid w:val="1A491A28"/>
    <w:rsid w:val="1A5F2FF9"/>
    <w:rsid w:val="1A646604"/>
    <w:rsid w:val="1A646862"/>
    <w:rsid w:val="1A7B1DFD"/>
    <w:rsid w:val="1A907657"/>
    <w:rsid w:val="1AA43102"/>
    <w:rsid w:val="1AB01AA7"/>
    <w:rsid w:val="1AE259D8"/>
    <w:rsid w:val="1AE6371B"/>
    <w:rsid w:val="1AF44089"/>
    <w:rsid w:val="1B065B6B"/>
    <w:rsid w:val="1B0D0CA7"/>
    <w:rsid w:val="1B210BF7"/>
    <w:rsid w:val="1B214753"/>
    <w:rsid w:val="1B3A75C2"/>
    <w:rsid w:val="1B612DA1"/>
    <w:rsid w:val="1B650AE3"/>
    <w:rsid w:val="1B684130"/>
    <w:rsid w:val="1B7927E1"/>
    <w:rsid w:val="1B79633D"/>
    <w:rsid w:val="1B8151F1"/>
    <w:rsid w:val="1B966EEF"/>
    <w:rsid w:val="1B972C67"/>
    <w:rsid w:val="1B9F38C9"/>
    <w:rsid w:val="1BAD5FE6"/>
    <w:rsid w:val="1BD67FE3"/>
    <w:rsid w:val="1BDD2D6F"/>
    <w:rsid w:val="1BDE0896"/>
    <w:rsid w:val="1BDE43F2"/>
    <w:rsid w:val="1BE0016A"/>
    <w:rsid w:val="1BF63E31"/>
    <w:rsid w:val="1C0B7E01"/>
    <w:rsid w:val="1C0F0A4F"/>
    <w:rsid w:val="1C112A19"/>
    <w:rsid w:val="1C35049D"/>
    <w:rsid w:val="1C452B63"/>
    <w:rsid w:val="1C5648D0"/>
    <w:rsid w:val="1C5F3784"/>
    <w:rsid w:val="1C746B04"/>
    <w:rsid w:val="1C7F7983"/>
    <w:rsid w:val="1C8054A9"/>
    <w:rsid w:val="1C8C6544"/>
    <w:rsid w:val="1C93342E"/>
    <w:rsid w:val="1C945405"/>
    <w:rsid w:val="1C9A2A0F"/>
    <w:rsid w:val="1CAA0778"/>
    <w:rsid w:val="1CC373C8"/>
    <w:rsid w:val="1CD557F5"/>
    <w:rsid w:val="1CDF6673"/>
    <w:rsid w:val="1CED6FE2"/>
    <w:rsid w:val="1CFF6D16"/>
    <w:rsid w:val="1D3502B9"/>
    <w:rsid w:val="1D385D84"/>
    <w:rsid w:val="1D666D95"/>
    <w:rsid w:val="1D6738D3"/>
    <w:rsid w:val="1D6F3E9B"/>
    <w:rsid w:val="1D750D86"/>
    <w:rsid w:val="1DA43419"/>
    <w:rsid w:val="1DA67191"/>
    <w:rsid w:val="1DC55869"/>
    <w:rsid w:val="1DD65CC8"/>
    <w:rsid w:val="1DD7559C"/>
    <w:rsid w:val="1DDB32DF"/>
    <w:rsid w:val="1DE32193"/>
    <w:rsid w:val="1DE5415D"/>
    <w:rsid w:val="1DE657E0"/>
    <w:rsid w:val="1E162569"/>
    <w:rsid w:val="1E222CBC"/>
    <w:rsid w:val="1E366767"/>
    <w:rsid w:val="1E62130A"/>
    <w:rsid w:val="1E635082"/>
    <w:rsid w:val="1E636E30"/>
    <w:rsid w:val="1ECF44C6"/>
    <w:rsid w:val="1ED65854"/>
    <w:rsid w:val="1EDC730E"/>
    <w:rsid w:val="1EEC5078"/>
    <w:rsid w:val="1EEE2B9E"/>
    <w:rsid w:val="1EFA3C38"/>
    <w:rsid w:val="1F061F30"/>
    <w:rsid w:val="1F0A3F2F"/>
    <w:rsid w:val="1F0E4FEE"/>
    <w:rsid w:val="1F204D21"/>
    <w:rsid w:val="1F3F164B"/>
    <w:rsid w:val="1F59095F"/>
    <w:rsid w:val="1F62533A"/>
    <w:rsid w:val="1F635614"/>
    <w:rsid w:val="1F890B18"/>
    <w:rsid w:val="1F8D685B"/>
    <w:rsid w:val="1F923E71"/>
    <w:rsid w:val="1F95570F"/>
    <w:rsid w:val="1FBF1E16"/>
    <w:rsid w:val="1FCB2EDF"/>
    <w:rsid w:val="20052895"/>
    <w:rsid w:val="20176124"/>
    <w:rsid w:val="201E74B3"/>
    <w:rsid w:val="2020147D"/>
    <w:rsid w:val="20405BCB"/>
    <w:rsid w:val="20436F19"/>
    <w:rsid w:val="20476A09"/>
    <w:rsid w:val="206A6B9C"/>
    <w:rsid w:val="209D487B"/>
    <w:rsid w:val="20BB2F53"/>
    <w:rsid w:val="20C242E2"/>
    <w:rsid w:val="20CA763A"/>
    <w:rsid w:val="20E06E5E"/>
    <w:rsid w:val="20E95D13"/>
    <w:rsid w:val="20EF0E4F"/>
    <w:rsid w:val="21020B82"/>
    <w:rsid w:val="21333432"/>
    <w:rsid w:val="21352D06"/>
    <w:rsid w:val="21472A39"/>
    <w:rsid w:val="216058A9"/>
    <w:rsid w:val="216B2BCB"/>
    <w:rsid w:val="21723F5A"/>
    <w:rsid w:val="2181419D"/>
    <w:rsid w:val="218B0B78"/>
    <w:rsid w:val="21902632"/>
    <w:rsid w:val="21A460DD"/>
    <w:rsid w:val="21A47E8B"/>
    <w:rsid w:val="21A63C04"/>
    <w:rsid w:val="21AB2FC8"/>
    <w:rsid w:val="21B53E47"/>
    <w:rsid w:val="21BA76AF"/>
    <w:rsid w:val="21D02A2F"/>
    <w:rsid w:val="21DA1AFF"/>
    <w:rsid w:val="21E62252"/>
    <w:rsid w:val="21E93AF0"/>
    <w:rsid w:val="21EB1616"/>
    <w:rsid w:val="21F66939"/>
    <w:rsid w:val="220A5F40"/>
    <w:rsid w:val="222A0391"/>
    <w:rsid w:val="222F3BF9"/>
    <w:rsid w:val="22372AAE"/>
    <w:rsid w:val="2241392C"/>
    <w:rsid w:val="224D407F"/>
    <w:rsid w:val="224F1BA5"/>
    <w:rsid w:val="226118D9"/>
    <w:rsid w:val="226715E5"/>
    <w:rsid w:val="226F3FF6"/>
    <w:rsid w:val="2277734E"/>
    <w:rsid w:val="228C104B"/>
    <w:rsid w:val="22934188"/>
    <w:rsid w:val="22A31EF1"/>
    <w:rsid w:val="22A5210D"/>
    <w:rsid w:val="22A53EBB"/>
    <w:rsid w:val="22C32593"/>
    <w:rsid w:val="22C5630B"/>
    <w:rsid w:val="22D622C7"/>
    <w:rsid w:val="22E20C6B"/>
    <w:rsid w:val="22F56BF1"/>
    <w:rsid w:val="23040BE2"/>
    <w:rsid w:val="230E7CB2"/>
    <w:rsid w:val="231C5BF1"/>
    <w:rsid w:val="2322550C"/>
    <w:rsid w:val="23337719"/>
    <w:rsid w:val="2335523F"/>
    <w:rsid w:val="233D2346"/>
    <w:rsid w:val="23403BE4"/>
    <w:rsid w:val="2355143D"/>
    <w:rsid w:val="2359588A"/>
    <w:rsid w:val="235B27CC"/>
    <w:rsid w:val="235D4796"/>
    <w:rsid w:val="236B6EB3"/>
    <w:rsid w:val="23757D31"/>
    <w:rsid w:val="23825FAA"/>
    <w:rsid w:val="23983A20"/>
    <w:rsid w:val="23AB72AF"/>
    <w:rsid w:val="23B1063E"/>
    <w:rsid w:val="23B90ACD"/>
    <w:rsid w:val="23BF36EC"/>
    <w:rsid w:val="23E17175"/>
    <w:rsid w:val="23E40A13"/>
    <w:rsid w:val="23F9471E"/>
    <w:rsid w:val="24015121"/>
    <w:rsid w:val="240D1D18"/>
    <w:rsid w:val="243C25FD"/>
    <w:rsid w:val="24594F5D"/>
    <w:rsid w:val="24612064"/>
    <w:rsid w:val="246E3DB3"/>
    <w:rsid w:val="24763D61"/>
    <w:rsid w:val="2479115B"/>
    <w:rsid w:val="249C4E4A"/>
    <w:rsid w:val="24D10F97"/>
    <w:rsid w:val="24D171E9"/>
    <w:rsid w:val="24E24F53"/>
    <w:rsid w:val="24F46A34"/>
    <w:rsid w:val="254479BB"/>
    <w:rsid w:val="254774AC"/>
    <w:rsid w:val="25554CBA"/>
    <w:rsid w:val="25643BBA"/>
    <w:rsid w:val="258204E4"/>
    <w:rsid w:val="258E50DA"/>
    <w:rsid w:val="25900E53"/>
    <w:rsid w:val="259A146C"/>
    <w:rsid w:val="25A95A70"/>
    <w:rsid w:val="25EC3BAF"/>
    <w:rsid w:val="25ED0053"/>
    <w:rsid w:val="25F018F1"/>
    <w:rsid w:val="25F211C5"/>
    <w:rsid w:val="25F27417"/>
    <w:rsid w:val="25F62749"/>
    <w:rsid w:val="25FC2044"/>
    <w:rsid w:val="2613738E"/>
    <w:rsid w:val="26233A75"/>
    <w:rsid w:val="263A2B6C"/>
    <w:rsid w:val="267918E7"/>
    <w:rsid w:val="267E6EFD"/>
    <w:rsid w:val="26A61FB0"/>
    <w:rsid w:val="26AA1AA0"/>
    <w:rsid w:val="26BE554B"/>
    <w:rsid w:val="26D72F56"/>
    <w:rsid w:val="26D7660D"/>
    <w:rsid w:val="26DE799C"/>
    <w:rsid w:val="26FB67A0"/>
    <w:rsid w:val="270218DC"/>
    <w:rsid w:val="270D202F"/>
    <w:rsid w:val="27174C5C"/>
    <w:rsid w:val="271909D4"/>
    <w:rsid w:val="271E423C"/>
    <w:rsid w:val="272C0707"/>
    <w:rsid w:val="27651E6B"/>
    <w:rsid w:val="276A7481"/>
    <w:rsid w:val="276B56D3"/>
    <w:rsid w:val="277B168E"/>
    <w:rsid w:val="27840D89"/>
    <w:rsid w:val="27932534"/>
    <w:rsid w:val="27B84691"/>
    <w:rsid w:val="27BB1A8B"/>
    <w:rsid w:val="27EC7E96"/>
    <w:rsid w:val="27F356C9"/>
    <w:rsid w:val="27FC4AF8"/>
    <w:rsid w:val="280653FC"/>
    <w:rsid w:val="28101DD7"/>
    <w:rsid w:val="282B4E63"/>
    <w:rsid w:val="28302479"/>
    <w:rsid w:val="283E4B96"/>
    <w:rsid w:val="28771E56"/>
    <w:rsid w:val="287C56BE"/>
    <w:rsid w:val="288B3B53"/>
    <w:rsid w:val="289F315B"/>
    <w:rsid w:val="28A8200F"/>
    <w:rsid w:val="28B07116"/>
    <w:rsid w:val="28BA1D43"/>
    <w:rsid w:val="28D728F5"/>
    <w:rsid w:val="28F60FCD"/>
    <w:rsid w:val="28F72F97"/>
    <w:rsid w:val="28F74D45"/>
    <w:rsid w:val="29001E4B"/>
    <w:rsid w:val="291B0A33"/>
    <w:rsid w:val="292F44DF"/>
    <w:rsid w:val="293715E5"/>
    <w:rsid w:val="294837F2"/>
    <w:rsid w:val="29542197"/>
    <w:rsid w:val="296248B4"/>
    <w:rsid w:val="2964062C"/>
    <w:rsid w:val="2973086F"/>
    <w:rsid w:val="297939AC"/>
    <w:rsid w:val="299A22A0"/>
    <w:rsid w:val="29B35110"/>
    <w:rsid w:val="29CC4423"/>
    <w:rsid w:val="29D22ED3"/>
    <w:rsid w:val="29DF7CB3"/>
    <w:rsid w:val="29EB48A9"/>
    <w:rsid w:val="29FF2103"/>
    <w:rsid w:val="2A1D6A2D"/>
    <w:rsid w:val="2A1F4553"/>
    <w:rsid w:val="2A247DBB"/>
    <w:rsid w:val="2A2B114A"/>
    <w:rsid w:val="2A2C0A1E"/>
    <w:rsid w:val="2A41271B"/>
    <w:rsid w:val="2A420242"/>
    <w:rsid w:val="2A506E02"/>
    <w:rsid w:val="2A554419"/>
    <w:rsid w:val="2A5C7555"/>
    <w:rsid w:val="2A5F2BA2"/>
    <w:rsid w:val="2A6308E4"/>
    <w:rsid w:val="2A636B36"/>
    <w:rsid w:val="2A790107"/>
    <w:rsid w:val="2A9E191C"/>
    <w:rsid w:val="2A9F7442"/>
    <w:rsid w:val="2AA50EFC"/>
    <w:rsid w:val="2AB23619"/>
    <w:rsid w:val="2AB90504"/>
    <w:rsid w:val="2AD27817"/>
    <w:rsid w:val="2AFA0B1C"/>
    <w:rsid w:val="2B053749"/>
    <w:rsid w:val="2B2B79AC"/>
    <w:rsid w:val="2B2F6A18"/>
    <w:rsid w:val="2B391645"/>
    <w:rsid w:val="2B481888"/>
    <w:rsid w:val="2B4A3852"/>
    <w:rsid w:val="2B9D6077"/>
    <w:rsid w:val="2BB533C1"/>
    <w:rsid w:val="2BBF5FEE"/>
    <w:rsid w:val="2BD66E93"/>
    <w:rsid w:val="2BD812EE"/>
    <w:rsid w:val="2BDF043E"/>
    <w:rsid w:val="2BEF61A7"/>
    <w:rsid w:val="2BF832AE"/>
    <w:rsid w:val="2BFB2D9E"/>
    <w:rsid w:val="2C2E0A7D"/>
    <w:rsid w:val="2C424529"/>
    <w:rsid w:val="2C4B5AD3"/>
    <w:rsid w:val="2C526E62"/>
    <w:rsid w:val="2C5B55EB"/>
    <w:rsid w:val="2C5C1A8E"/>
    <w:rsid w:val="2C6646BB"/>
    <w:rsid w:val="2CA376BD"/>
    <w:rsid w:val="2CA62D0A"/>
    <w:rsid w:val="2CA945A8"/>
    <w:rsid w:val="2CB73169"/>
    <w:rsid w:val="2CB90C8F"/>
    <w:rsid w:val="2CBF5B79"/>
    <w:rsid w:val="2CD755B9"/>
    <w:rsid w:val="2CFF241A"/>
    <w:rsid w:val="2D19172E"/>
    <w:rsid w:val="2D216834"/>
    <w:rsid w:val="2D263E4A"/>
    <w:rsid w:val="2D2D51D9"/>
    <w:rsid w:val="2D393B7E"/>
    <w:rsid w:val="2D3B78F6"/>
    <w:rsid w:val="2D4B327C"/>
    <w:rsid w:val="2D4D6AE1"/>
    <w:rsid w:val="2D5E35E4"/>
    <w:rsid w:val="2D621327"/>
    <w:rsid w:val="2D6B7AAF"/>
    <w:rsid w:val="2D7050C6"/>
    <w:rsid w:val="2D8C63A3"/>
    <w:rsid w:val="2DA01E4F"/>
    <w:rsid w:val="2DA76D39"/>
    <w:rsid w:val="2DAC07F4"/>
    <w:rsid w:val="2DCA2A28"/>
    <w:rsid w:val="2DCF003E"/>
    <w:rsid w:val="2DD1025A"/>
    <w:rsid w:val="2DD45655"/>
    <w:rsid w:val="2DDC3AB9"/>
    <w:rsid w:val="2DF148F3"/>
    <w:rsid w:val="2DF16206"/>
    <w:rsid w:val="2E6E3CFB"/>
    <w:rsid w:val="2E7330BF"/>
    <w:rsid w:val="2E9C43C4"/>
    <w:rsid w:val="2EA339A5"/>
    <w:rsid w:val="2EA96AE1"/>
    <w:rsid w:val="2EB07E70"/>
    <w:rsid w:val="2EDF2503"/>
    <w:rsid w:val="2F05640D"/>
    <w:rsid w:val="2F193C67"/>
    <w:rsid w:val="2F3C1703"/>
    <w:rsid w:val="2F3E7229"/>
    <w:rsid w:val="2F4800A8"/>
    <w:rsid w:val="2F57653D"/>
    <w:rsid w:val="2F594063"/>
    <w:rsid w:val="2F5C3B54"/>
    <w:rsid w:val="2F5C7FF7"/>
    <w:rsid w:val="2F634EE2"/>
    <w:rsid w:val="2F7013AD"/>
    <w:rsid w:val="2F844A81"/>
    <w:rsid w:val="2F860BD0"/>
    <w:rsid w:val="2FB27C17"/>
    <w:rsid w:val="2FEF6776"/>
    <w:rsid w:val="2FF3270A"/>
    <w:rsid w:val="300A1801"/>
    <w:rsid w:val="300A7A53"/>
    <w:rsid w:val="300F506A"/>
    <w:rsid w:val="301E705B"/>
    <w:rsid w:val="301F52AD"/>
    <w:rsid w:val="303B19BB"/>
    <w:rsid w:val="30474804"/>
    <w:rsid w:val="304A60A2"/>
    <w:rsid w:val="305D7B83"/>
    <w:rsid w:val="305F38FB"/>
    <w:rsid w:val="306929CC"/>
    <w:rsid w:val="306B2F75"/>
    <w:rsid w:val="30766E97"/>
    <w:rsid w:val="30801AC4"/>
    <w:rsid w:val="30894E1C"/>
    <w:rsid w:val="309A2B85"/>
    <w:rsid w:val="30B05F05"/>
    <w:rsid w:val="30B11C7D"/>
    <w:rsid w:val="310444A3"/>
    <w:rsid w:val="310D15A9"/>
    <w:rsid w:val="310D3357"/>
    <w:rsid w:val="31104BF6"/>
    <w:rsid w:val="3112096E"/>
    <w:rsid w:val="31175F84"/>
    <w:rsid w:val="311C1228"/>
    <w:rsid w:val="31322DBE"/>
    <w:rsid w:val="314825E1"/>
    <w:rsid w:val="315471D8"/>
    <w:rsid w:val="315E3BB3"/>
    <w:rsid w:val="3166515D"/>
    <w:rsid w:val="31694DC5"/>
    <w:rsid w:val="317A6513"/>
    <w:rsid w:val="3192385D"/>
    <w:rsid w:val="3196159F"/>
    <w:rsid w:val="319A0963"/>
    <w:rsid w:val="319C292D"/>
    <w:rsid w:val="31AF440F"/>
    <w:rsid w:val="31B66188"/>
    <w:rsid w:val="31F24416"/>
    <w:rsid w:val="31FC517A"/>
    <w:rsid w:val="321B5F48"/>
    <w:rsid w:val="32273586"/>
    <w:rsid w:val="322F1D18"/>
    <w:rsid w:val="322F37A1"/>
    <w:rsid w:val="323E39E4"/>
    <w:rsid w:val="323F1C36"/>
    <w:rsid w:val="32425283"/>
    <w:rsid w:val="32432DA9"/>
    <w:rsid w:val="324377CD"/>
    <w:rsid w:val="325D030E"/>
    <w:rsid w:val="326571C3"/>
    <w:rsid w:val="32676A97"/>
    <w:rsid w:val="32755658"/>
    <w:rsid w:val="32A55811"/>
    <w:rsid w:val="32BD0DAD"/>
    <w:rsid w:val="32CB5278"/>
    <w:rsid w:val="32E55E4E"/>
    <w:rsid w:val="32E93950"/>
    <w:rsid w:val="32F04CDF"/>
    <w:rsid w:val="32F81DE5"/>
    <w:rsid w:val="32F83B93"/>
    <w:rsid w:val="3337290D"/>
    <w:rsid w:val="333C7F24"/>
    <w:rsid w:val="3341553A"/>
    <w:rsid w:val="33501C21"/>
    <w:rsid w:val="33590AD6"/>
    <w:rsid w:val="335C6818"/>
    <w:rsid w:val="33633703"/>
    <w:rsid w:val="33770F5C"/>
    <w:rsid w:val="337F42B4"/>
    <w:rsid w:val="33953AD8"/>
    <w:rsid w:val="339733AC"/>
    <w:rsid w:val="339A4C4A"/>
    <w:rsid w:val="339E40FC"/>
    <w:rsid w:val="33B2468A"/>
    <w:rsid w:val="33BB353F"/>
    <w:rsid w:val="33BC72B7"/>
    <w:rsid w:val="33C57F19"/>
    <w:rsid w:val="33DF6B01"/>
    <w:rsid w:val="33EF143A"/>
    <w:rsid w:val="33F7209D"/>
    <w:rsid w:val="340C3D9A"/>
    <w:rsid w:val="340D366E"/>
    <w:rsid w:val="342A2472"/>
    <w:rsid w:val="34360E17"/>
    <w:rsid w:val="34784F8C"/>
    <w:rsid w:val="347B2CCE"/>
    <w:rsid w:val="348558FB"/>
    <w:rsid w:val="349124F1"/>
    <w:rsid w:val="34993154"/>
    <w:rsid w:val="34A915E9"/>
    <w:rsid w:val="34B63D06"/>
    <w:rsid w:val="34BF2BBB"/>
    <w:rsid w:val="34C5219B"/>
    <w:rsid w:val="34CB7535"/>
    <w:rsid w:val="34EB7E53"/>
    <w:rsid w:val="34EE16F2"/>
    <w:rsid w:val="34F07218"/>
    <w:rsid w:val="34FF56AD"/>
    <w:rsid w:val="350E3B42"/>
    <w:rsid w:val="35103416"/>
    <w:rsid w:val="35236678"/>
    <w:rsid w:val="352B0250"/>
    <w:rsid w:val="352C3FC8"/>
    <w:rsid w:val="35643762"/>
    <w:rsid w:val="356D0868"/>
    <w:rsid w:val="35727C2D"/>
    <w:rsid w:val="357A4D33"/>
    <w:rsid w:val="357D4824"/>
    <w:rsid w:val="35812566"/>
    <w:rsid w:val="35845BB2"/>
    <w:rsid w:val="3589141A"/>
    <w:rsid w:val="358B0CEF"/>
    <w:rsid w:val="358B5193"/>
    <w:rsid w:val="35A324DC"/>
    <w:rsid w:val="35C506A4"/>
    <w:rsid w:val="35CD57AB"/>
    <w:rsid w:val="35DC779C"/>
    <w:rsid w:val="35E6061B"/>
    <w:rsid w:val="35EF74CF"/>
    <w:rsid w:val="360C62D3"/>
    <w:rsid w:val="36266C69"/>
    <w:rsid w:val="3632560E"/>
    <w:rsid w:val="36653C36"/>
    <w:rsid w:val="368E4F3A"/>
    <w:rsid w:val="369462C9"/>
    <w:rsid w:val="369B29A0"/>
    <w:rsid w:val="36AA5AEC"/>
    <w:rsid w:val="36CA5847"/>
    <w:rsid w:val="36E27034"/>
    <w:rsid w:val="370E1BD7"/>
    <w:rsid w:val="371F3DE4"/>
    <w:rsid w:val="37245D3F"/>
    <w:rsid w:val="37362EDC"/>
    <w:rsid w:val="373F6235"/>
    <w:rsid w:val="37465815"/>
    <w:rsid w:val="374C2700"/>
    <w:rsid w:val="375872F6"/>
    <w:rsid w:val="375D2B5F"/>
    <w:rsid w:val="376E2676"/>
    <w:rsid w:val="37781747"/>
    <w:rsid w:val="37841E99"/>
    <w:rsid w:val="378C0D4E"/>
    <w:rsid w:val="37C30C14"/>
    <w:rsid w:val="37CD3840"/>
    <w:rsid w:val="37D90437"/>
    <w:rsid w:val="37EE37B7"/>
    <w:rsid w:val="37F45271"/>
    <w:rsid w:val="38412005"/>
    <w:rsid w:val="3845787B"/>
    <w:rsid w:val="384A30E3"/>
    <w:rsid w:val="384B0C09"/>
    <w:rsid w:val="384D4981"/>
    <w:rsid w:val="384F24A7"/>
    <w:rsid w:val="38543F62"/>
    <w:rsid w:val="38593326"/>
    <w:rsid w:val="385950D4"/>
    <w:rsid w:val="386341A5"/>
    <w:rsid w:val="387B329C"/>
    <w:rsid w:val="388365F5"/>
    <w:rsid w:val="38A8605B"/>
    <w:rsid w:val="38AA1DD4"/>
    <w:rsid w:val="38B22A36"/>
    <w:rsid w:val="38B44330"/>
    <w:rsid w:val="38B92017"/>
    <w:rsid w:val="38C61316"/>
    <w:rsid w:val="38CA5FD2"/>
    <w:rsid w:val="38CD161E"/>
    <w:rsid w:val="38D17360"/>
    <w:rsid w:val="38DE382B"/>
    <w:rsid w:val="38E726E0"/>
    <w:rsid w:val="39111E53"/>
    <w:rsid w:val="394418E0"/>
    <w:rsid w:val="394713D0"/>
    <w:rsid w:val="39641F82"/>
    <w:rsid w:val="39781750"/>
    <w:rsid w:val="397F51C4"/>
    <w:rsid w:val="39AE76A2"/>
    <w:rsid w:val="39B20F40"/>
    <w:rsid w:val="39B34CB8"/>
    <w:rsid w:val="39C2243E"/>
    <w:rsid w:val="39DA3FF3"/>
    <w:rsid w:val="39DC7D6B"/>
    <w:rsid w:val="39E15381"/>
    <w:rsid w:val="39E3559D"/>
    <w:rsid w:val="39F72DF7"/>
    <w:rsid w:val="39F94DC1"/>
    <w:rsid w:val="3A053765"/>
    <w:rsid w:val="3A064DE8"/>
    <w:rsid w:val="3A15327D"/>
    <w:rsid w:val="3A23599A"/>
    <w:rsid w:val="3A287454"/>
    <w:rsid w:val="3A480BD6"/>
    <w:rsid w:val="3A5913BB"/>
    <w:rsid w:val="3A6B7341"/>
    <w:rsid w:val="3A7601BF"/>
    <w:rsid w:val="3A830B2E"/>
    <w:rsid w:val="3A9D5DB1"/>
    <w:rsid w:val="3AA0523C"/>
    <w:rsid w:val="3AA20FB4"/>
    <w:rsid w:val="3AB02FA5"/>
    <w:rsid w:val="3AC32CD9"/>
    <w:rsid w:val="3AC54CA3"/>
    <w:rsid w:val="3AD4138A"/>
    <w:rsid w:val="3AD924FC"/>
    <w:rsid w:val="3ADD1FEC"/>
    <w:rsid w:val="3AE01ADD"/>
    <w:rsid w:val="3AEC66D3"/>
    <w:rsid w:val="3B023801"/>
    <w:rsid w:val="3B1B48C3"/>
    <w:rsid w:val="3B2E2848"/>
    <w:rsid w:val="3B304812"/>
    <w:rsid w:val="3B47390A"/>
    <w:rsid w:val="3B491430"/>
    <w:rsid w:val="3B742225"/>
    <w:rsid w:val="3B781D15"/>
    <w:rsid w:val="3B985F13"/>
    <w:rsid w:val="3BC767F9"/>
    <w:rsid w:val="3BE178BA"/>
    <w:rsid w:val="3BE21884"/>
    <w:rsid w:val="3BF375EE"/>
    <w:rsid w:val="3C131A3E"/>
    <w:rsid w:val="3C261771"/>
    <w:rsid w:val="3C4B742A"/>
    <w:rsid w:val="3C504A40"/>
    <w:rsid w:val="3C5A766D"/>
    <w:rsid w:val="3C5E53AF"/>
    <w:rsid w:val="3C77021F"/>
    <w:rsid w:val="3C814BF9"/>
    <w:rsid w:val="3C885F88"/>
    <w:rsid w:val="3C942B7F"/>
    <w:rsid w:val="3CB274A9"/>
    <w:rsid w:val="3CC2593E"/>
    <w:rsid w:val="3CDB255C"/>
    <w:rsid w:val="3CE04016"/>
    <w:rsid w:val="3CE07B72"/>
    <w:rsid w:val="3CE55188"/>
    <w:rsid w:val="3CE60F00"/>
    <w:rsid w:val="3CF96E86"/>
    <w:rsid w:val="3CFE26EE"/>
    <w:rsid w:val="3D037D04"/>
    <w:rsid w:val="3D2E2FD3"/>
    <w:rsid w:val="3D337CFF"/>
    <w:rsid w:val="3D361E88"/>
    <w:rsid w:val="3D3A1978"/>
    <w:rsid w:val="3D6469F5"/>
    <w:rsid w:val="3D842BF3"/>
    <w:rsid w:val="3D874491"/>
    <w:rsid w:val="3D8C5F4C"/>
    <w:rsid w:val="3D98044D"/>
    <w:rsid w:val="3D9848F1"/>
    <w:rsid w:val="3DA05553"/>
    <w:rsid w:val="3DA70690"/>
    <w:rsid w:val="3DB8289D"/>
    <w:rsid w:val="3DBB413B"/>
    <w:rsid w:val="3DC70D32"/>
    <w:rsid w:val="3DD671C7"/>
    <w:rsid w:val="3E0C2BE9"/>
    <w:rsid w:val="3E2717D1"/>
    <w:rsid w:val="3E2D5039"/>
    <w:rsid w:val="3E3208A1"/>
    <w:rsid w:val="3E7569E0"/>
    <w:rsid w:val="3E7C7D6E"/>
    <w:rsid w:val="3E8A248B"/>
    <w:rsid w:val="3E976956"/>
    <w:rsid w:val="3EA572C5"/>
    <w:rsid w:val="3EA82911"/>
    <w:rsid w:val="3EAA6689"/>
    <w:rsid w:val="3EC7548D"/>
    <w:rsid w:val="3ED23E32"/>
    <w:rsid w:val="3ED5122D"/>
    <w:rsid w:val="3EF43DA9"/>
    <w:rsid w:val="3EF9316D"/>
    <w:rsid w:val="3F073ADC"/>
    <w:rsid w:val="3F1E4982"/>
    <w:rsid w:val="3F221B50"/>
    <w:rsid w:val="3F23468E"/>
    <w:rsid w:val="3F450160"/>
    <w:rsid w:val="3F4F5483"/>
    <w:rsid w:val="3F544847"/>
    <w:rsid w:val="3F60143E"/>
    <w:rsid w:val="3F710F55"/>
    <w:rsid w:val="3F731171"/>
    <w:rsid w:val="3F874C1D"/>
    <w:rsid w:val="3F8769CB"/>
    <w:rsid w:val="3F8C2233"/>
    <w:rsid w:val="3FA23805"/>
    <w:rsid w:val="3FB5178A"/>
    <w:rsid w:val="3FC75019"/>
    <w:rsid w:val="3FCA68B7"/>
    <w:rsid w:val="3FDD483D"/>
    <w:rsid w:val="3FDF2363"/>
    <w:rsid w:val="3FF57DD8"/>
    <w:rsid w:val="401D10DD"/>
    <w:rsid w:val="404623E2"/>
    <w:rsid w:val="4047615A"/>
    <w:rsid w:val="405F16F6"/>
    <w:rsid w:val="406311E6"/>
    <w:rsid w:val="406E36E7"/>
    <w:rsid w:val="40752CC7"/>
    <w:rsid w:val="4090365D"/>
    <w:rsid w:val="409273D5"/>
    <w:rsid w:val="40956EC5"/>
    <w:rsid w:val="409F0B9B"/>
    <w:rsid w:val="40C77C97"/>
    <w:rsid w:val="40CE4185"/>
    <w:rsid w:val="40CF0629"/>
    <w:rsid w:val="40D53766"/>
    <w:rsid w:val="40DC4AF4"/>
    <w:rsid w:val="40F63E08"/>
    <w:rsid w:val="40FC5196"/>
    <w:rsid w:val="41004C87"/>
    <w:rsid w:val="41126768"/>
    <w:rsid w:val="41320BB8"/>
    <w:rsid w:val="41326E0A"/>
    <w:rsid w:val="41524DB6"/>
    <w:rsid w:val="417411D1"/>
    <w:rsid w:val="41760AA5"/>
    <w:rsid w:val="41831414"/>
    <w:rsid w:val="418A09F4"/>
    <w:rsid w:val="418A27A2"/>
    <w:rsid w:val="418F7DB9"/>
    <w:rsid w:val="41AE46E3"/>
    <w:rsid w:val="41B45D47"/>
    <w:rsid w:val="41BF069E"/>
    <w:rsid w:val="41C537DA"/>
    <w:rsid w:val="41C55588"/>
    <w:rsid w:val="41C71300"/>
    <w:rsid w:val="41C757A4"/>
    <w:rsid w:val="41CF6407"/>
    <w:rsid w:val="41EA0DF0"/>
    <w:rsid w:val="41FA16D6"/>
    <w:rsid w:val="41FC4434"/>
    <w:rsid w:val="421107CE"/>
    <w:rsid w:val="421502BE"/>
    <w:rsid w:val="421A1D78"/>
    <w:rsid w:val="42277FF1"/>
    <w:rsid w:val="423F358D"/>
    <w:rsid w:val="42417305"/>
    <w:rsid w:val="4246491B"/>
    <w:rsid w:val="425A03C6"/>
    <w:rsid w:val="426052B1"/>
    <w:rsid w:val="42815953"/>
    <w:rsid w:val="4283791D"/>
    <w:rsid w:val="42892A5A"/>
    <w:rsid w:val="42A96C58"/>
    <w:rsid w:val="42AE24C0"/>
    <w:rsid w:val="42D737C5"/>
    <w:rsid w:val="42EF4FB3"/>
    <w:rsid w:val="42FC147E"/>
    <w:rsid w:val="430E645B"/>
    <w:rsid w:val="431247FD"/>
    <w:rsid w:val="432602A9"/>
    <w:rsid w:val="43324E9F"/>
    <w:rsid w:val="43326C4D"/>
    <w:rsid w:val="43394480"/>
    <w:rsid w:val="438356FB"/>
    <w:rsid w:val="43880F63"/>
    <w:rsid w:val="438D0328"/>
    <w:rsid w:val="43AE4775"/>
    <w:rsid w:val="43D47D05"/>
    <w:rsid w:val="43E02B4D"/>
    <w:rsid w:val="43E3619A"/>
    <w:rsid w:val="43F565F9"/>
    <w:rsid w:val="43FD725B"/>
    <w:rsid w:val="44093E52"/>
    <w:rsid w:val="440F5193"/>
    <w:rsid w:val="44112D07"/>
    <w:rsid w:val="441427F7"/>
    <w:rsid w:val="441647C1"/>
    <w:rsid w:val="44202F4A"/>
    <w:rsid w:val="442C18EF"/>
    <w:rsid w:val="44466E54"/>
    <w:rsid w:val="444A7FC7"/>
    <w:rsid w:val="444C3D3F"/>
    <w:rsid w:val="44627A06"/>
    <w:rsid w:val="44760DBC"/>
    <w:rsid w:val="449556E6"/>
    <w:rsid w:val="44986F84"/>
    <w:rsid w:val="44C53935"/>
    <w:rsid w:val="44C935E1"/>
    <w:rsid w:val="44EB3558"/>
    <w:rsid w:val="45091C30"/>
    <w:rsid w:val="453273D9"/>
    <w:rsid w:val="45390767"/>
    <w:rsid w:val="45435142"/>
    <w:rsid w:val="45594965"/>
    <w:rsid w:val="45660E30"/>
    <w:rsid w:val="456B4699"/>
    <w:rsid w:val="4574354D"/>
    <w:rsid w:val="4577128F"/>
    <w:rsid w:val="45815C6A"/>
    <w:rsid w:val="4582210E"/>
    <w:rsid w:val="45851256"/>
    <w:rsid w:val="45CC3389"/>
    <w:rsid w:val="45D4223E"/>
    <w:rsid w:val="45D61B06"/>
    <w:rsid w:val="45DD7344"/>
    <w:rsid w:val="461E795D"/>
    <w:rsid w:val="46252A99"/>
    <w:rsid w:val="463B406B"/>
    <w:rsid w:val="463D6035"/>
    <w:rsid w:val="467B090B"/>
    <w:rsid w:val="46B1257F"/>
    <w:rsid w:val="46B81B60"/>
    <w:rsid w:val="46B856BC"/>
    <w:rsid w:val="46CB53EF"/>
    <w:rsid w:val="46D149CF"/>
    <w:rsid w:val="46DC75FC"/>
    <w:rsid w:val="46F72688"/>
    <w:rsid w:val="471A0124"/>
    <w:rsid w:val="472114B3"/>
    <w:rsid w:val="47213261"/>
    <w:rsid w:val="4726763D"/>
    <w:rsid w:val="473236C0"/>
    <w:rsid w:val="4734568A"/>
    <w:rsid w:val="47431429"/>
    <w:rsid w:val="47881532"/>
    <w:rsid w:val="47887784"/>
    <w:rsid w:val="4792415F"/>
    <w:rsid w:val="47946129"/>
    <w:rsid w:val="47C02A7A"/>
    <w:rsid w:val="47CA38F8"/>
    <w:rsid w:val="47E04ECA"/>
    <w:rsid w:val="47ED3A8B"/>
    <w:rsid w:val="481334F1"/>
    <w:rsid w:val="483D40CA"/>
    <w:rsid w:val="484A67E7"/>
    <w:rsid w:val="486E0728"/>
    <w:rsid w:val="48711FC6"/>
    <w:rsid w:val="489A151D"/>
    <w:rsid w:val="489F4D85"/>
    <w:rsid w:val="48AE6D76"/>
    <w:rsid w:val="48B0185F"/>
    <w:rsid w:val="48BD345D"/>
    <w:rsid w:val="48D52555"/>
    <w:rsid w:val="48DA5DBD"/>
    <w:rsid w:val="49033566"/>
    <w:rsid w:val="490B60A6"/>
    <w:rsid w:val="4916491B"/>
    <w:rsid w:val="49276B29"/>
    <w:rsid w:val="493F3E72"/>
    <w:rsid w:val="49663AF5"/>
    <w:rsid w:val="497A30FC"/>
    <w:rsid w:val="499917D4"/>
    <w:rsid w:val="49CA4084"/>
    <w:rsid w:val="49F27137"/>
    <w:rsid w:val="4A0A26D2"/>
    <w:rsid w:val="4A0E7992"/>
    <w:rsid w:val="4A1C2405"/>
    <w:rsid w:val="4A235542"/>
    <w:rsid w:val="4A301A0D"/>
    <w:rsid w:val="4A361719"/>
    <w:rsid w:val="4A4554B8"/>
    <w:rsid w:val="4A4A0D21"/>
    <w:rsid w:val="4A5676C5"/>
    <w:rsid w:val="4A6218ED"/>
    <w:rsid w:val="4A6242BC"/>
    <w:rsid w:val="4A6D4A0F"/>
    <w:rsid w:val="4A745D9D"/>
    <w:rsid w:val="4A965D14"/>
    <w:rsid w:val="4AA523FB"/>
    <w:rsid w:val="4AA541A9"/>
    <w:rsid w:val="4AA85A47"/>
    <w:rsid w:val="4ABC0F2E"/>
    <w:rsid w:val="4AC72371"/>
    <w:rsid w:val="4AC97E97"/>
    <w:rsid w:val="4ADF3B5F"/>
    <w:rsid w:val="4AEC002A"/>
    <w:rsid w:val="4B0C5FD6"/>
    <w:rsid w:val="4B201A81"/>
    <w:rsid w:val="4B3C2D5F"/>
    <w:rsid w:val="4B502367"/>
    <w:rsid w:val="4B5C51AF"/>
    <w:rsid w:val="4B5C6F5D"/>
    <w:rsid w:val="4B6202EC"/>
    <w:rsid w:val="4B62209A"/>
    <w:rsid w:val="4B7A73E4"/>
    <w:rsid w:val="4B7C315C"/>
    <w:rsid w:val="4B814C16"/>
    <w:rsid w:val="4B865D88"/>
    <w:rsid w:val="4B9A7A86"/>
    <w:rsid w:val="4B9C37FE"/>
    <w:rsid w:val="4BA12BC2"/>
    <w:rsid w:val="4BA17066"/>
    <w:rsid w:val="4BAB3A41"/>
    <w:rsid w:val="4BBC79FC"/>
    <w:rsid w:val="4BC82845"/>
    <w:rsid w:val="4BCE772F"/>
    <w:rsid w:val="4BD20FCE"/>
    <w:rsid w:val="4BD765E4"/>
    <w:rsid w:val="4BED5E07"/>
    <w:rsid w:val="4C03387D"/>
    <w:rsid w:val="4C12586E"/>
    <w:rsid w:val="4C1A4723"/>
    <w:rsid w:val="4C1B0BC7"/>
    <w:rsid w:val="4C20442F"/>
    <w:rsid w:val="4C2D08FA"/>
    <w:rsid w:val="4C303F46"/>
    <w:rsid w:val="4C4243A5"/>
    <w:rsid w:val="4C426969"/>
    <w:rsid w:val="4C4D2D4A"/>
    <w:rsid w:val="4C4D4AF8"/>
    <w:rsid w:val="4C6A56AA"/>
    <w:rsid w:val="4C72630D"/>
    <w:rsid w:val="4CC21042"/>
    <w:rsid w:val="4CC5050B"/>
    <w:rsid w:val="4CDB2104"/>
    <w:rsid w:val="4CE70AA9"/>
    <w:rsid w:val="4CF80F08"/>
    <w:rsid w:val="4D0A4797"/>
    <w:rsid w:val="4D0F1DAD"/>
    <w:rsid w:val="4D115B26"/>
    <w:rsid w:val="4D3857A8"/>
    <w:rsid w:val="4D3D4B6D"/>
    <w:rsid w:val="4D40640B"/>
    <w:rsid w:val="4D4203D5"/>
    <w:rsid w:val="4D583754"/>
    <w:rsid w:val="4D875DE8"/>
    <w:rsid w:val="4DB52955"/>
    <w:rsid w:val="4DBC0187"/>
    <w:rsid w:val="4DC332C4"/>
    <w:rsid w:val="4DCF7EBB"/>
    <w:rsid w:val="4DE4148C"/>
    <w:rsid w:val="4DFA480C"/>
    <w:rsid w:val="4E0631B0"/>
    <w:rsid w:val="4E08517B"/>
    <w:rsid w:val="4E086F29"/>
    <w:rsid w:val="4E1C0C26"/>
    <w:rsid w:val="4E265601"/>
    <w:rsid w:val="4E3046D1"/>
    <w:rsid w:val="4E453CD9"/>
    <w:rsid w:val="4E572491"/>
    <w:rsid w:val="4E6525CD"/>
    <w:rsid w:val="4E656129"/>
    <w:rsid w:val="4E676345"/>
    <w:rsid w:val="4E6F51FA"/>
    <w:rsid w:val="4E8642F1"/>
    <w:rsid w:val="4E873F0D"/>
    <w:rsid w:val="4E8862BB"/>
    <w:rsid w:val="4E93713A"/>
    <w:rsid w:val="4EA07161"/>
    <w:rsid w:val="4EA529C9"/>
    <w:rsid w:val="4EA8070C"/>
    <w:rsid w:val="4EC45545"/>
    <w:rsid w:val="4ED432AF"/>
    <w:rsid w:val="4EFD0A57"/>
    <w:rsid w:val="4EFE032C"/>
    <w:rsid w:val="4F0022F6"/>
    <w:rsid w:val="4F073684"/>
    <w:rsid w:val="4F0C5136"/>
    <w:rsid w:val="4F1162B1"/>
    <w:rsid w:val="4F251D5C"/>
    <w:rsid w:val="4F2F6737"/>
    <w:rsid w:val="4F895E47"/>
    <w:rsid w:val="4F9C7EC6"/>
    <w:rsid w:val="4FA90297"/>
    <w:rsid w:val="4FBB7FCB"/>
    <w:rsid w:val="4FE17A31"/>
    <w:rsid w:val="4FE70DC0"/>
    <w:rsid w:val="4FEE03A0"/>
    <w:rsid w:val="4FF97471"/>
    <w:rsid w:val="4FFC486B"/>
    <w:rsid w:val="5003209D"/>
    <w:rsid w:val="50175B49"/>
    <w:rsid w:val="501778F7"/>
    <w:rsid w:val="501F49FD"/>
    <w:rsid w:val="50371D47"/>
    <w:rsid w:val="5043249A"/>
    <w:rsid w:val="504A7CCC"/>
    <w:rsid w:val="504D50C7"/>
    <w:rsid w:val="5060304C"/>
    <w:rsid w:val="50630D8E"/>
    <w:rsid w:val="50681F00"/>
    <w:rsid w:val="506A211C"/>
    <w:rsid w:val="506F328F"/>
    <w:rsid w:val="50707007"/>
    <w:rsid w:val="50923421"/>
    <w:rsid w:val="50A32F39"/>
    <w:rsid w:val="50A53155"/>
    <w:rsid w:val="50BD049E"/>
    <w:rsid w:val="50C06A6C"/>
    <w:rsid w:val="50DB26D2"/>
    <w:rsid w:val="50DC644B"/>
    <w:rsid w:val="50E33C7D"/>
    <w:rsid w:val="50F533DB"/>
    <w:rsid w:val="51087240"/>
    <w:rsid w:val="510F05CE"/>
    <w:rsid w:val="511F2F07"/>
    <w:rsid w:val="51330760"/>
    <w:rsid w:val="51361FFF"/>
    <w:rsid w:val="51363DAD"/>
    <w:rsid w:val="513F565E"/>
    <w:rsid w:val="5153670D"/>
    <w:rsid w:val="5156444F"/>
    <w:rsid w:val="515E50B1"/>
    <w:rsid w:val="51600E2A"/>
    <w:rsid w:val="516E1798"/>
    <w:rsid w:val="516F72BF"/>
    <w:rsid w:val="51791EEB"/>
    <w:rsid w:val="51905BB3"/>
    <w:rsid w:val="51946F44"/>
    <w:rsid w:val="519A433C"/>
    <w:rsid w:val="51CA6EBE"/>
    <w:rsid w:val="51CB0999"/>
    <w:rsid w:val="51D27F79"/>
    <w:rsid w:val="51D948E0"/>
    <w:rsid w:val="51E101BC"/>
    <w:rsid w:val="51E41A5B"/>
    <w:rsid w:val="51F21523"/>
    <w:rsid w:val="51FB0B52"/>
    <w:rsid w:val="5209326F"/>
    <w:rsid w:val="521F2A93"/>
    <w:rsid w:val="522956BF"/>
    <w:rsid w:val="522D1654"/>
    <w:rsid w:val="523E73BD"/>
    <w:rsid w:val="5244074B"/>
    <w:rsid w:val="524B7D2C"/>
    <w:rsid w:val="525564B4"/>
    <w:rsid w:val="52860D64"/>
    <w:rsid w:val="52880638"/>
    <w:rsid w:val="528943B0"/>
    <w:rsid w:val="5294333F"/>
    <w:rsid w:val="52AF3E17"/>
    <w:rsid w:val="52CF270B"/>
    <w:rsid w:val="52E02222"/>
    <w:rsid w:val="52E31D12"/>
    <w:rsid w:val="52F65EE9"/>
    <w:rsid w:val="530C3017"/>
    <w:rsid w:val="53130849"/>
    <w:rsid w:val="531C6FD2"/>
    <w:rsid w:val="532760A3"/>
    <w:rsid w:val="532F6D06"/>
    <w:rsid w:val="53316F22"/>
    <w:rsid w:val="53373E0C"/>
    <w:rsid w:val="53397B84"/>
    <w:rsid w:val="5349426B"/>
    <w:rsid w:val="534C5B09"/>
    <w:rsid w:val="53603363"/>
    <w:rsid w:val="53656BCB"/>
    <w:rsid w:val="536A5F90"/>
    <w:rsid w:val="53733096"/>
    <w:rsid w:val="53B84F4D"/>
    <w:rsid w:val="53CB1124"/>
    <w:rsid w:val="53D004E8"/>
    <w:rsid w:val="53D33B35"/>
    <w:rsid w:val="53E2021C"/>
    <w:rsid w:val="53EB70D0"/>
    <w:rsid w:val="53F00B8B"/>
    <w:rsid w:val="53FB308C"/>
    <w:rsid w:val="53FF2B7C"/>
    <w:rsid w:val="540006A2"/>
    <w:rsid w:val="54040192"/>
    <w:rsid w:val="540957A8"/>
    <w:rsid w:val="540B32CF"/>
    <w:rsid w:val="54501629"/>
    <w:rsid w:val="545253A1"/>
    <w:rsid w:val="5458228C"/>
    <w:rsid w:val="54624EB9"/>
    <w:rsid w:val="54751090"/>
    <w:rsid w:val="548D0188"/>
    <w:rsid w:val="54921C42"/>
    <w:rsid w:val="549C03CB"/>
    <w:rsid w:val="54A61249"/>
    <w:rsid w:val="54A86D6F"/>
    <w:rsid w:val="54BE6593"/>
    <w:rsid w:val="54DE4E87"/>
    <w:rsid w:val="54E029AD"/>
    <w:rsid w:val="54ED6E78"/>
    <w:rsid w:val="54F93A6F"/>
    <w:rsid w:val="550541C2"/>
    <w:rsid w:val="55195EBF"/>
    <w:rsid w:val="55284354"/>
    <w:rsid w:val="552D3719"/>
    <w:rsid w:val="55320D2F"/>
    <w:rsid w:val="5536081F"/>
    <w:rsid w:val="5539030F"/>
    <w:rsid w:val="554D5B69"/>
    <w:rsid w:val="5596306C"/>
    <w:rsid w:val="55BD684B"/>
    <w:rsid w:val="55C45E2B"/>
    <w:rsid w:val="55CA0F67"/>
    <w:rsid w:val="55F13F1A"/>
    <w:rsid w:val="55F67FAE"/>
    <w:rsid w:val="55FD30EB"/>
    <w:rsid w:val="56066443"/>
    <w:rsid w:val="561072C2"/>
    <w:rsid w:val="562C1C22"/>
    <w:rsid w:val="56336B0D"/>
    <w:rsid w:val="563A7E9B"/>
    <w:rsid w:val="563D3E2F"/>
    <w:rsid w:val="565151E5"/>
    <w:rsid w:val="56530F5D"/>
    <w:rsid w:val="565A22EB"/>
    <w:rsid w:val="56602F77"/>
    <w:rsid w:val="56617B1E"/>
    <w:rsid w:val="56777341"/>
    <w:rsid w:val="567A298E"/>
    <w:rsid w:val="56834428"/>
    <w:rsid w:val="568D446F"/>
    <w:rsid w:val="56913258"/>
    <w:rsid w:val="56982E14"/>
    <w:rsid w:val="569D042A"/>
    <w:rsid w:val="56A619D5"/>
    <w:rsid w:val="56A874FB"/>
    <w:rsid w:val="56B0015D"/>
    <w:rsid w:val="56BA0FDC"/>
    <w:rsid w:val="56BF4844"/>
    <w:rsid w:val="56D4209E"/>
    <w:rsid w:val="56DF0A43"/>
    <w:rsid w:val="56DF6C95"/>
    <w:rsid w:val="56E147BB"/>
    <w:rsid w:val="56EA7B13"/>
    <w:rsid w:val="56EF6ED8"/>
    <w:rsid w:val="56FA587C"/>
    <w:rsid w:val="56FC33A3"/>
    <w:rsid w:val="57014E5D"/>
    <w:rsid w:val="57027A5B"/>
    <w:rsid w:val="57034731"/>
    <w:rsid w:val="572F19CA"/>
    <w:rsid w:val="573C5E95"/>
    <w:rsid w:val="57437223"/>
    <w:rsid w:val="574D00A2"/>
    <w:rsid w:val="578D049F"/>
    <w:rsid w:val="5794182D"/>
    <w:rsid w:val="579655A5"/>
    <w:rsid w:val="579730CB"/>
    <w:rsid w:val="57A8352A"/>
    <w:rsid w:val="57AA2DFF"/>
    <w:rsid w:val="57AE0B41"/>
    <w:rsid w:val="57B123DF"/>
    <w:rsid w:val="57BE4AFC"/>
    <w:rsid w:val="57CF2865"/>
    <w:rsid w:val="57E427B4"/>
    <w:rsid w:val="583F79EB"/>
    <w:rsid w:val="58523BC2"/>
    <w:rsid w:val="585B234B"/>
    <w:rsid w:val="585D2567"/>
    <w:rsid w:val="586236D9"/>
    <w:rsid w:val="587D0513"/>
    <w:rsid w:val="588875E4"/>
    <w:rsid w:val="58896EB8"/>
    <w:rsid w:val="58A61818"/>
    <w:rsid w:val="58B73A25"/>
    <w:rsid w:val="58CB5722"/>
    <w:rsid w:val="58D04AE7"/>
    <w:rsid w:val="58D520FD"/>
    <w:rsid w:val="58DA5965"/>
    <w:rsid w:val="58E660B8"/>
    <w:rsid w:val="58F22CAF"/>
    <w:rsid w:val="58FA7DB6"/>
    <w:rsid w:val="58FF53CC"/>
    <w:rsid w:val="591F15CA"/>
    <w:rsid w:val="59411541"/>
    <w:rsid w:val="59441031"/>
    <w:rsid w:val="594D25DB"/>
    <w:rsid w:val="5954056B"/>
    <w:rsid w:val="59561490"/>
    <w:rsid w:val="59611BE3"/>
    <w:rsid w:val="59745DBA"/>
    <w:rsid w:val="597638E0"/>
    <w:rsid w:val="5980475F"/>
    <w:rsid w:val="599443AC"/>
    <w:rsid w:val="59A55F73"/>
    <w:rsid w:val="59B44408"/>
    <w:rsid w:val="59DB1995"/>
    <w:rsid w:val="59DE3233"/>
    <w:rsid w:val="59E06FAB"/>
    <w:rsid w:val="59EF3692"/>
    <w:rsid w:val="59F36CDF"/>
    <w:rsid w:val="59F667CF"/>
    <w:rsid w:val="5A0A4028"/>
    <w:rsid w:val="5A19426B"/>
    <w:rsid w:val="5A274BDA"/>
    <w:rsid w:val="5A421A14"/>
    <w:rsid w:val="5A4F5EDF"/>
    <w:rsid w:val="5A56726E"/>
    <w:rsid w:val="5A5A4FB0"/>
    <w:rsid w:val="5A731BCE"/>
    <w:rsid w:val="5A820063"/>
    <w:rsid w:val="5A845B89"/>
    <w:rsid w:val="5A8E6A07"/>
    <w:rsid w:val="5A981634"/>
    <w:rsid w:val="5AB521E6"/>
    <w:rsid w:val="5AB87F28"/>
    <w:rsid w:val="5AD7215D"/>
    <w:rsid w:val="5ADC7773"/>
    <w:rsid w:val="5ADF54B5"/>
    <w:rsid w:val="5AE20B01"/>
    <w:rsid w:val="5AE96334"/>
    <w:rsid w:val="5B157129"/>
    <w:rsid w:val="5B296730"/>
    <w:rsid w:val="5B3D3D26"/>
    <w:rsid w:val="5B413A7A"/>
    <w:rsid w:val="5B433684"/>
    <w:rsid w:val="5B4C15B7"/>
    <w:rsid w:val="5B555777"/>
    <w:rsid w:val="5B5A4B3C"/>
    <w:rsid w:val="5B6836FC"/>
    <w:rsid w:val="5B765E19"/>
    <w:rsid w:val="5B773940"/>
    <w:rsid w:val="5B7C0F56"/>
    <w:rsid w:val="5B7C2D04"/>
    <w:rsid w:val="5B8A71CF"/>
    <w:rsid w:val="5BA364E3"/>
    <w:rsid w:val="5BBB382C"/>
    <w:rsid w:val="5BBC1352"/>
    <w:rsid w:val="5BC07095"/>
    <w:rsid w:val="5BC137E9"/>
    <w:rsid w:val="5BD963A8"/>
    <w:rsid w:val="5BE508A9"/>
    <w:rsid w:val="5BF154A0"/>
    <w:rsid w:val="5BFE7BBD"/>
    <w:rsid w:val="5C036F81"/>
    <w:rsid w:val="5C0A0310"/>
    <w:rsid w:val="5C173972"/>
    <w:rsid w:val="5C277114"/>
    <w:rsid w:val="5C2A6C04"/>
    <w:rsid w:val="5C34538D"/>
    <w:rsid w:val="5C473312"/>
    <w:rsid w:val="5C49708A"/>
    <w:rsid w:val="5C6E6AF1"/>
    <w:rsid w:val="5C7659A5"/>
    <w:rsid w:val="5C8005D2"/>
    <w:rsid w:val="5C8E7193"/>
    <w:rsid w:val="5C9F231B"/>
    <w:rsid w:val="5CA50038"/>
    <w:rsid w:val="5CA72002"/>
    <w:rsid w:val="5CB169DD"/>
    <w:rsid w:val="5CB52971"/>
    <w:rsid w:val="5CBC3D00"/>
    <w:rsid w:val="5CC04E72"/>
    <w:rsid w:val="5CC11316"/>
    <w:rsid w:val="5CC6692D"/>
    <w:rsid w:val="5CDC7EFE"/>
    <w:rsid w:val="5CF76AE6"/>
    <w:rsid w:val="5D0B2591"/>
    <w:rsid w:val="5D0E3E30"/>
    <w:rsid w:val="5D107BA8"/>
    <w:rsid w:val="5D172CE4"/>
    <w:rsid w:val="5D2B2C34"/>
    <w:rsid w:val="5D4810F0"/>
    <w:rsid w:val="5D683540"/>
    <w:rsid w:val="5D753EAF"/>
    <w:rsid w:val="5D7C348F"/>
    <w:rsid w:val="5D7C6FEB"/>
    <w:rsid w:val="5D8660BC"/>
    <w:rsid w:val="5DBE7604"/>
    <w:rsid w:val="5DC015CE"/>
    <w:rsid w:val="5DC34C1A"/>
    <w:rsid w:val="5DCF35BF"/>
    <w:rsid w:val="5DD961EC"/>
    <w:rsid w:val="5DEA03F9"/>
    <w:rsid w:val="5DFE3EA4"/>
    <w:rsid w:val="5E053485"/>
    <w:rsid w:val="5E176D14"/>
    <w:rsid w:val="5E1C432A"/>
    <w:rsid w:val="5E242747"/>
    <w:rsid w:val="5E27164D"/>
    <w:rsid w:val="5E2D6537"/>
    <w:rsid w:val="5E3653EC"/>
    <w:rsid w:val="5E3D49CC"/>
    <w:rsid w:val="5E3E6996"/>
    <w:rsid w:val="5E4915C3"/>
    <w:rsid w:val="5E5341F0"/>
    <w:rsid w:val="5E6301AB"/>
    <w:rsid w:val="5E7303EE"/>
    <w:rsid w:val="5E79177D"/>
    <w:rsid w:val="5E7B3747"/>
    <w:rsid w:val="5E7B54F5"/>
    <w:rsid w:val="5E7F3237"/>
    <w:rsid w:val="5E84084D"/>
    <w:rsid w:val="5E954808"/>
    <w:rsid w:val="5EA22A81"/>
    <w:rsid w:val="5EB97DCB"/>
    <w:rsid w:val="5EBD78BB"/>
    <w:rsid w:val="5ECC7AFE"/>
    <w:rsid w:val="5EDA221B"/>
    <w:rsid w:val="5EE276D6"/>
    <w:rsid w:val="5EF77271"/>
    <w:rsid w:val="5F053010"/>
    <w:rsid w:val="5F155949"/>
    <w:rsid w:val="5F1D47FE"/>
    <w:rsid w:val="5F245B8C"/>
    <w:rsid w:val="5F335DCF"/>
    <w:rsid w:val="5F41229A"/>
    <w:rsid w:val="5F4B4EC7"/>
    <w:rsid w:val="5F4D6E91"/>
    <w:rsid w:val="5F5875E4"/>
    <w:rsid w:val="5F856747"/>
    <w:rsid w:val="5F926F9A"/>
    <w:rsid w:val="5FAB1E0A"/>
    <w:rsid w:val="5FBC4017"/>
    <w:rsid w:val="5FBE1B3D"/>
    <w:rsid w:val="5FCC24AC"/>
    <w:rsid w:val="5FE80968"/>
    <w:rsid w:val="5FEA46E0"/>
    <w:rsid w:val="5FEF1CF6"/>
    <w:rsid w:val="6017124D"/>
    <w:rsid w:val="602816AC"/>
    <w:rsid w:val="60310561"/>
    <w:rsid w:val="60363DC9"/>
    <w:rsid w:val="604F09E7"/>
    <w:rsid w:val="60593614"/>
    <w:rsid w:val="60771CEC"/>
    <w:rsid w:val="60956D42"/>
    <w:rsid w:val="60A56859"/>
    <w:rsid w:val="60AE7E03"/>
    <w:rsid w:val="60BD3BA3"/>
    <w:rsid w:val="60DD2497"/>
    <w:rsid w:val="60DF7FBD"/>
    <w:rsid w:val="60E05AE3"/>
    <w:rsid w:val="60E23609"/>
    <w:rsid w:val="60E43825"/>
    <w:rsid w:val="60E455D3"/>
    <w:rsid w:val="60E73121"/>
    <w:rsid w:val="60F85595"/>
    <w:rsid w:val="612754C0"/>
    <w:rsid w:val="612C6F7A"/>
    <w:rsid w:val="61363955"/>
    <w:rsid w:val="61371BA7"/>
    <w:rsid w:val="615F10FE"/>
    <w:rsid w:val="616E7593"/>
    <w:rsid w:val="617C580C"/>
    <w:rsid w:val="617D3332"/>
    <w:rsid w:val="61972646"/>
    <w:rsid w:val="619863BE"/>
    <w:rsid w:val="61AD1E69"/>
    <w:rsid w:val="61BF1B9C"/>
    <w:rsid w:val="61BF7DEE"/>
    <w:rsid w:val="61E82EA1"/>
    <w:rsid w:val="61F93300"/>
    <w:rsid w:val="61FA2BD4"/>
    <w:rsid w:val="621023F8"/>
    <w:rsid w:val="62214605"/>
    <w:rsid w:val="62257C51"/>
    <w:rsid w:val="62344338"/>
    <w:rsid w:val="62377985"/>
    <w:rsid w:val="623A1223"/>
    <w:rsid w:val="62467333"/>
    <w:rsid w:val="624A590A"/>
    <w:rsid w:val="62662018"/>
    <w:rsid w:val="626C5880"/>
    <w:rsid w:val="627D7C6C"/>
    <w:rsid w:val="62A274F4"/>
    <w:rsid w:val="62A56FE4"/>
    <w:rsid w:val="62CC631F"/>
    <w:rsid w:val="62D90A3C"/>
    <w:rsid w:val="631F6D97"/>
    <w:rsid w:val="63220635"/>
    <w:rsid w:val="633B16F7"/>
    <w:rsid w:val="635212EF"/>
    <w:rsid w:val="63544BEA"/>
    <w:rsid w:val="63604CB9"/>
    <w:rsid w:val="63612F0B"/>
    <w:rsid w:val="63660521"/>
    <w:rsid w:val="63676048"/>
    <w:rsid w:val="63750765"/>
    <w:rsid w:val="63770981"/>
    <w:rsid w:val="637B1AF3"/>
    <w:rsid w:val="639D5F0D"/>
    <w:rsid w:val="639F3A33"/>
    <w:rsid w:val="63D23E09"/>
    <w:rsid w:val="63EB0A27"/>
    <w:rsid w:val="63EE0517"/>
    <w:rsid w:val="63EE6769"/>
    <w:rsid w:val="63F83144"/>
    <w:rsid w:val="640D6BEF"/>
    <w:rsid w:val="642230A6"/>
    <w:rsid w:val="643C5726"/>
    <w:rsid w:val="643E324C"/>
    <w:rsid w:val="64591E34"/>
    <w:rsid w:val="645B2050"/>
    <w:rsid w:val="6461518D"/>
    <w:rsid w:val="64852C29"/>
    <w:rsid w:val="648A0240"/>
    <w:rsid w:val="648C045C"/>
    <w:rsid w:val="648F3AA8"/>
    <w:rsid w:val="649015CE"/>
    <w:rsid w:val="649E3CEB"/>
    <w:rsid w:val="64A15589"/>
    <w:rsid w:val="64B27796"/>
    <w:rsid w:val="64CF0348"/>
    <w:rsid w:val="64CF659A"/>
    <w:rsid w:val="64DD2A65"/>
    <w:rsid w:val="64E02555"/>
    <w:rsid w:val="64F8789F"/>
    <w:rsid w:val="64F953C5"/>
    <w:rsid w:val="64FB738F"/>
    <w:rsid w:val="65530F79"/>
    <w:rsid w:val="65554CF2"/>
    <w:rsid w:val="655D7702"/>
    <w:rsid w:val="656071F2"/>
    <w:rsid w:val="65735178"/>
    <w:rsid w:val="657D7DA4"/>
    <w:rsid w:val="65A11CE5"/>
    <w:rsid w:val="65C47781"/>
    <w:rsid w:val="65D75707"/>
    <w:rsid w:val="65D976D1"/>
    <w:rsid w:val="65DD0843"/>
    <w:rsid w:val="65F00576"/>
    <w:rsid w:val="65F11EE2"/>
    <w:rsid w:val="66044022"/>
    <w:rsid w:val="661E3335"/>
    <w:rsid w:val="66214BD4"/>
    <w:rsid w:val="666B40A1"/>
    <w:rsid w:val="66707909"/>
    <w:rsid w:val="66805D9E"/>
    <w:rsid w:val="66990C0E"/>
    <w:rsid w:val="66A01F9C"/>
    <w:rsid w:val="66BC2B4E"/>
    <w:rsid w:val="66D25ECE"/>
    <w:rsid w:val="66DC0AFB"/>
    <w:rsid w:val="66DD706B"/>
    <w:rsid w:val="66E300DB"/>
    <w:rsid w:val="66E71979"/>
    <w:rsid w:val="66EF082E"/>
    <w:rsid w:val="66F95B50"/>
    <w:rsid w:val="66FB71D3"/>
    <w:rsid w:val="6703252B"/>
    <w:rsid w:val="670562A3"/>
    <w:rsid w:val="670A1B0C"/>
    <w:rsid w:val="671604B0"/>
    <w:rsid w:val="6716225F"/>
    <w:rsid w:val="671958AB"/>
    <w:rsid w:val="6723497B"/>
    <w:rsid w:val="67332E10"/>
    <w:rsid w:val="673821D5"/>
    <w:rsid w:val="67530DBD"/>
    <w:rsid w:val="675E7762"/>
    <w:rsid w:val="67674868"/>
    <w:rsid w:val="6773145F"/>
    <w:rsid w:val="678418BE"/>
    <w:rsid w:val="678B49FB"/>
    <w:rsid w:val="678C42CF"/>
    <w:rsid w:val="67A535E2"/>
    <w:rsid w:val="67A91325"/>
    <w:rsid w:val="67C24194"/>
    <w:rsid w:val="67C972D1"/>
    <w:rsid w:val="67CE3081"/>
    <w:rsid w:val="67E61C31"/>
    <w:rsid w:val="68356714"/>
    <w:rsid w:val="68580655"/>
    <w:rsid w:val="68684D3C"/>
    <w:rsid w:val="6874548F"/>
    <w:rsid w:val="687A681D"/>
    <w:rsid w:val="687C2595"/>
    <w:rsid w:val="688A4CB2"/>
    <w:rsid w:val="688B27D8"/>
    <w:rsid w:val="68975621"/>
    <w:rsid w:val="68A35D74"/>
    <w:rsid w:val="68BF2482"/>
    <w:rsid w:val="68C36416"/>
    <w:rsid w:val="68F14D31"/>
    <w:rsid w:val="68F640F6"/>
    <w:rsid w:val="6905258B"/>
    <w:rsid w:val="69132EFA"/>
    <w:rsid w:val="691602F4"/>
    <w:rsid w:val="69270753"/>
    <w:rsid w:val="69450BD9"/>
    <w:rsid w:val="694A2693"/>
    <w:rsid w:val="695D5F23"/>
    <w:rsid w:val="696279DD"/>
    <w:rsid w:val="696A4AE4"/>
    <w:rsid w:val="69782D5D"/>
    <w:rsid w:val="697B45FB"/>
    <w:rsid w:val="69935DE8"/>
    <w:rsid w:val="69A55B1C"/>
    <w:rsid w:val="69AE677E"/>
    <w:rsid w:val="69B30239"/>
    <w:rsid w:val="69B63885"/>
    <w:rsid w:val="69C9180A"/>
    <w:rsid w:val="69D41F5D"/>
    <w:rsid w:val="69E44896"/>
    <w:rsid w:val="69FB573C"/>
    <w:rsid w:val="6A0665BA"/>
    <w:rsid w:val="6A136F29"/>
    <w:rsid w:val="6A2627B9"/>
    <w:rsid w:val="6A366774"/>
    <w:rsid w:val="6A5C267E"/>
    <w:rsid w:val="6A6B466F"/>
    <w:rsid w:val="6AA14535"/>
    <w:rsid w:val="6AA47B81"/>
    <w:rsid w:val="6AA87672"/>
    <w:rsid w:val="6AC02C0D"/>
    <w:rsid w:val="6ACD532A"/>
    <w:rsid w:val="6AD20B92"/>
    <w:rsid w:val="6ADE7537"/>
    <w:rsid w:val="6AE37F7B"/>
    <w:rsid w:val="6AF02DC7"/>
    <w:rsid w:val="6B2D7B77"/>
    <w:rsid w:val="6B321631"/>
    <w:rsid w:val="6B543355"/>
    <w:rsid w:val="6B576849"/>
    <w:rsid w:val="6B633598"/>
    <w:rsid w:val="6B8005EE"/>
    <w:rsid w:val="6B8754D9"/>
    <w:rsid w:val="6BB9765C"/>
    <w:rsid w:val="6BEB1F0C"/>
    <w:rsid w:val="6BEF0C80"/>
    <w:rsid w:val="6C1F5711"/>
    <w:rsid w:val="6C264CF2"/>
    <w:rsid w:val="6C5A2BED"/>
    <w:rsid w:val="6C6972D4"/>
    <w:rsid w:val="6C77379F"/>
    <w:rsid w:val="6C861C34"/>
    <w:rsid w:val="6C895281"/>
    <w:rsid w:val="6C8B2DA7"/>
    <w:rsid w:val="6C975BF0"/>
    <w:rsid w:val="6C9E6F7E"/>
    <w:rsid w:val="6CB95B66"/>
    <w:rsid w:val="6CDE381E"/>
    <w:rsid w:val="6CE414A6"/>
    <w:rsid w:val="6D323B6A"/>
    <w:rsid w:val="6D325918"/>
    <w:rsid w:val="6D4713C4"/>
    <w:rsid w:val="6D4C314B"/>
    <w:rsid w:val="6D521B17"/>
    <w:rsid w:val="6D576115"/>
    <w:rsid w:val="6D57712D"/>
    <w:rsid w:val="6D6C0E2A"/>
    <w:rsid w:val="6D765805"/>
    <w:rsid w:val="6D7B106D"/>
    <w:rsid w:val="6D836174"/>
    <w:rsid w:val="6D8A12B0"/>
    <w:rsid w:val="6D8F68C7"/>
    <w:rsid w:val="6D9C0FE4"/>
    <w:rsid w:val="6DA560EA"/>
    <w:rsid w:val="6DC04CD2"/>
    <w:rsid w:val="6DDE33AA"/>
    <w:rsid w:val="6DDF784E"/>
    <w:rsid w:val="6DE210EC"/>
    <w:rsid w:val="6DE67A0C"/>
    <w:rsid w:val="6DF639FE"/>
    <w:rsid w:val="6DF8446C"/>
    <w:rsid w:val="6DFB3F5C"/>
    <w:rsid w:val="6E2D2412"/>
    <w:rsid w:val="6E3B6A4F"/>
    <w:rsid w:val="6E4476B1"/>
    <w:rsid w:val="6E4771A1"/>
    <w:rsid w:val="6E4B6C92"/>
    <w:rsid w:val="6E4C47B8"/>
    <w:rsid w:val="6E5813AF"/>
    <w:rsid w:val="6E6733A0"/>
    <w:rsid w:val="6E6B10E2"/>
    <w:rsid w:val="6E6B7334"/>
    <w:rsid w:val="6E775CD9"/>
    <w:rsid w:val="6E8E3022"/>
    <w:rsid w:val="6EA63EC8"/>
    <w:rsid w:val="6EBA3E17"/>
    <w:rsid w:val="6EC32CCC"/>
    <w:rsid w:val="6ED30A35"/>
    <w:rsid w:val="6EDA0016"/>
    <w:rsid w:val="6EE63285"/>
    <w:rsid w:val="6F094457"/>
    <w:rsid w:val="6F143527"/>
    <w:rsid w:val="6F1A6664"/>
    <w:rsid w:val="6F255735"/>
    <w:rsid w:val="6F2968A7"/>
    <w:rsid w:val="6F3E05A4"/>
    <w:rsid w:val="6F451933"/>
    <w:rsid w:val="6F6D2C38"/>
    <w:rsid w:val="6F6F075E"/>
    <w:rsid w:val="6F71097A"/>
    <w:rsid w:val="6F743FC6"/>
    <w:rsid w:val="6F7B5355"/>
    <w:rsid w:val="6F7F4719"/>
    <w:rsid w:val="6F814935"/>
    <w:rsid w:val="6F8A5598"/>
    <w:rsid w:val="6FA83C70"/>
    <w:rsid w:val="6FB95E7D"/>
    <w:rsid w:val="6FBB7E47"/>
    <w:rsid w:val="6FCC3E02"/>
    <w:rsid w:val="6FEC1DAE"/>
    <w:rsid w:val="6FF670D1"/>
    <w:rsid w:val="6FF9096F"/>
    <w:rsid w:val="6FFE5F86"/>
    <w:rsid w:val="70096E04"/>
    <w:rsid w:val="70106DE6"/>
    <w:rsid w:val="70111815"/>
    <w:rsid w:val="70117A67"/>
    <w:rsid w:val="70161521"/>
    <w:rsid w:val="70187047"/>
    <w:rsid w:val="7019691C"/>
    <w:rsid w:val="70221C74"/>
    <w:rsid w:val="702F613F"/>
    <w:rsid w:val="706933FF"/>
    <w:rsid w:val="706978A3"/>
    <w:rsid w:val="7073427E"/>
    <w:rsid w:val="70746E68"/>
    <w:rsid w:val="70840239"/>
    <w:rsid w:val="709B5583"/>
    <w:rsid w:val="70B2124A"/>
    <w:rsid w:val="70B7060E"/>
    <w:rsid w:val="70D34D1C"/>
    <w:rsid w:val="70D72A5F"/>
    <w:rsid w:val="70F33611"/>
    <w:rsid w:val="70F96E79"/>
    <w:rsid w:val="71265794"/>
    <w:rsid w:val="712E4649"/>
    <w:rsid w:val="71453E6C"/>
    <w:rsid w:val="71704C61"/>
    <w:rsid w:val="71727F75"/>
    <w:rsid w:val="717C7162"/>
    <w:rsid w:val="71A60683"/>
    <w:rsid w:val="71B7463E"/>
    <w:rsid w:val="71D92806"/>
    <w:rsid w:val="71DE606F"/>
    <w:rsid w:val="71E05943"/>
    <w:rsid w:val="71FE226D"/>
    <w:rsid w:val="72247F25"/>
    <w:rsid w:val="72323CC5"/>
    <w:rsid w:val="723914F7"/>
    <w:rsid w:val="724F2AC9"/>
    <w:rsid w:val="72620A4E"/>
    <w:rsid w:val="72695938"/>
    <w:rsid w:val="7270316B"/>
    <w:rsid w:val="72750781"/>
    <w:rsid w:val="727644F9"/>
    <w:rsid w:val="727A5D97"/>
    <w:rsid w:val="72897D89"/>
    <w:rsid w:val="729B5D0E"/>
    <w:rsid w:val="72A03324"/>
    <w:rsid w:val="72BF283E"/>
    <w:rsid w:val="72CE1C3F"/>
    <w:rsid w:val="72EC6569"/>
    <w:rsid w:val="731358A4"/>
    <w:rsid w:val="73245D03"/>
    <w:rsid w:val="7327134F"/>
    <w:rsid w:val="733C4DFB"/>
    <w:rsid w:val="733E5017"/>
    <w:rsid w:val="733F2B3D"/>
    <w:rsid w:val="735F0AE9"/>
    <w:rsid w:val="73685BF0"/>
    <w:rsid w:val="73722F12"/>
    <w:rsid w:val="737A3B75"/>
    <w:rsid w:val="738B7B30"/>
    <w:rsid w:val="738F7621"/>
    <w:rsid w:val="73922C6D"/>
    <w:rsid w:val="739A7D73"/>
    <w:rsid w:val="739C3AEB"/>
    <w:rsid w:val="73B52DFF"/>
    <w:rsid w:val="73BE3A62"/>
    <w:rsid w:val="73C86FF9"/>
    <w:rsid w:val="73E334C8"/>
    <w:rsid w:val="73E3796C"/>
    <w:rsid w:val="73E55492"/>
    <w:rsid w:val="73EB05CF"/>
    <w:rsid w:val="7407365B"/>
    <w:rsid w:val="74147B26"/>
    <w:rsid w:val="74253AE1"/>
    <w:rsid w:val="74381A66"/>
    <w:rsid w:val="743957DE"/>
    <w:rsid w:val="74512B28"/>
    <w:rsid w:val="745443C6"/>
    <w:rsid w:val="7460720F"/>
    <w:rsid w:val="74982505"/>
    <w:rsid w:val="74A25132"/>
    <w:rsid w:val="74BD640F"/>
    <w:rsid w:val="74C23A26"/>
    <w:rsid w:val="74C432FA"/>
    <w:rsid w:val="74C7103C"/>
    <w:rsid w:val="74F040EF"/>
    <w:rsid w:val="74F57957"/>
    <w:rsid w:val="75045DEC"/>
    <w:rsid w:val="75084F97"/>
    <w:rsid w:val="750C4CA1"/>
    <w:rsid w:val="751002ED"/>
    <w:rsid w:val="75297601"/>
    <w:rsid w:val="753366D1"/>
    <w:rsid w:val="753C2DFC"/>
    <w:rsid w:val="753D4E5A"/>
    <w:rsid w:val="754461E9"/>
    <w:rsid w:val="7553467E"/>
    <w:rsid w:val="75834F63"/>
    <w:rsid w:val="75874327"/>
    <w:rsid w:val="75882579"/>
    <w:rsid w:val="758962F1"/>
    <w:rsid w:val="759C6025"/>
    <w:rsid w:val="75B415C0"/>
    <w:rsid w:val="75BA64AB"/>
    <w:rsid w:val="75BC2223"/>
    <w:rsid w:val="75BF3AC1"/>
    <w:rsid w:val="75C31803"/>
    <w:rsid w:val="75C3319D"/>
    <w:rsid w:val="75CD2682"/>
    <w:rsid w:val="75CF63FA"/>
    <w:rsid w:val="75D21A46"/>
    <w:rsid w:val="75D7705D"/>
    <w:rsid w:val="75D94B83"/>
    <w:rsid w:val="75DA6B4D"/>
    <w:rsid w:val="75E2743D"/>
    <w:rsid w:val="75EA3234"/>
    <w:rsid w:val="75EA4FE2"/>
    <w:rsid w:val="760F67F7"/>
    <w:rsid w:val="761402B1"/>
    <w:rsid w:val="7614205F"/>
    <w:rsid w:val="762878B8"/>
    <w:rsid w:val="76312C11"/>
    <w:rsid w:val="764A782F"/>
    <w:rsid w:val="765E152C"/>
    <w:rsid w:val="765E32DA"/>
    <w:rsid w:val="766C59F7"/>
    <w:rsid w:val="768865A9"/>
    <w:rsid w:val="7693567A"/>
    <w:rsid w:val="76C84BF7"/>
    <w:rsid w:val="76CD220E"/>
    <w:rsid w:val="76DB492B"/>
    <w:rsid w:val="76E45ED5"/>
    <w:rsid w:val="76EF3E1E"/>
    <w:rsid w:val="76F61765"/>
    <w:rsid w:val="770420D4"/>
    <w:rsid w:val="77161E07"/>
    <w:rsid w:val="77204A34"/>
    <w:rsid w:val="7730111A"/>
    <w:rsid w:val="773E5893"/>
    <w:rsid w:val="77407679"/>
    <w:rsid w:val="77413963"/>
    <w:rsid w:val="775748F9"/>
    <w:rsid w:val="77764653"/>
    <w:rsid w:val="77933457"/>
    <w:rsid w:val="77BA09E4"/>
    <w:rsid w:val="77C11D73"/>
    <w:rsid w:val="77CB2BF1"/>
    <w:rsid w:val="77CE4490"/>
    <w:rsid w:val="77D870BC"/>
    <w:rsid w:val="77DE2925"/>
    <w:rsid w:val="77F4039A"/>
    <w:rsid w:val="77F43EF6"/>
    <w:rsid w:val="77F57C6E"/>
    <w:rsid w:val="77FD7671"/>
    <w:rsid w:val="77FE4D75"/>
    <w:rsid w:val="77FF289B"/>
    <w:rsid w:val="781E5417"/>
    <w:rsid w:val="78252301"/>
    <w:rsid w:val="782567A5"/>
    <w:rsid w:val="783A38D3"/>
    <w:rsid w:val="785030F6"/>
    <w:rsid w:val="7883527A"/>
    <w:rsid w:val="78886D34"/>
    <w:rsid w:val="788D7EA7"/>
    <w:rsid w:val="788F1E71"/>
    <w:rsid w:val="78911745"/>
    <w:rsid w:val="78A70F68"/>
    <w:rsid w:val="78AE45D3"/>
    <w:rsid w:val="78BB4A14"/>
    <w:rsid w:val="78CE0BEB"/>
    <w:rsid w:val="78D14237"/>
    <w:rsid w:val="78D45AD6"/>
    <w:rsid w:val="78EC2E1F"/>
    <w:rsid w:val="78EC7BD1"/>
    <w:rsid w:val="78F817C4"/>
    <w:rsid w:val="79243797"/>
    <w:rsid w:val="79256331"/>
    <w:rsid w:val="793A002E"/>
    <w:rsid w:val="793B3DA7"/>
    <w:rsid w:val="79442C5B"/>
    <w:rsid w:val="794F33AE"/>
    <w:rsid w:val="7950018C"/>
    <w:rsid w:val="79515378"/>
    <w:rsid w:val="797057FE"/>
    <w:rsid w:val="797D616D"/>
    <w:rsid w:val="79815C5D"/>
    <w:rsid w:val="799333A9"/>
    <w:rsid w:val="79A656C4"/>
    <w:rsid w:val="79B06543"/>
    <w:rsid w:val="79BC0A44"/>
    <w:rsid w:val="79BC6C95"/>
    <w:rsid w:val="79E65AC0"/>
    <w:rsid w:val="79F301DD"/>
    <w:rsid w:val="79FF4DD4"/>
    <w:rsid w:val="7A0643B5"/>
    <w:rsid w:val="7A0D5743"/>
    <w:rsid w:val="7A13262E"/>
    <w:rsid w:val="7A146AD1"/>
    <w:rsid w:val="7A173ECC"/>
    <w:rsid w:val="7A1A39BC"/>
    <w:rsid w:val="7A440A39"/>
    <w:rsid w:val="7A57076C"/>
    <w:rsid w:val="7A6115EB"/>
    <w:rsid w:val="7A796935"/>
    <w:rsid w:val="7A7E219D"/>
    <w:rsid w:val="7A85177D"/>
    <w:rsid w:val="7A903C7E"/>
    <w:rsid w:val="7A9C0DCE"/>
    <w:rsid w:val="7A9C2623"/>
    <w:rsid w:val="7ABB0CFB"/>
    <w:rsid w:val="7ABD2CC5"/>
    <w:rsid w:val="7ACD16AF"/>
    <w:rsid w:val="7AD718AD"/>
    <w:rsid w:val="7AEF6BF7"/>
    <w:rsid w:val="7AF366E7"/>
    <w:rsid w:val="7AF4245F"/>
    <w:rsid w:val="7B0D52CF"/>
    <w:rsid w:val="7B152B01"/>
    <w:rsid w:val="7B1623D5"/>
    <w:rsid w:val="7B194D72"/>
    <w:rsid w:val="7B3F6A8D"/>
    <w:rsid w:val="7B4056A4"/>
    <w:rsid w:val="7B607AF4"/>
    <w:rsid w:val="7B6475E5"/>
    <w:rsid w:val="7B656EB9"/>
    <w:rsid w:val="7B7A207C"/>
    <w:rsid w:val="7B851309"/>
    <w:rsid w:val="7B9D6653"/>
    <w:rsid w:val="7B9D74A9"/>
    <w:rsid w:val="7BAB6FC2"/>
    <w:rsid w:val="7BBC2F7D"/>
    <w:rsid w:val="7BBD4F47"/>
    <w:rsid w:val="7BDF6C6B"/>
    <w:rsid w:val="7BEB5274"/>
    <w:rsid w:val="7BF444E8"/>
    <w:rsid w:val="7BFF10BB"/>
    <w:rsid w:val="7C06069C"/>
    <w:rsid w:val="7C0B180E"/>
    <w:rsid w:val="7C321491"/>
    <w:rsid w:val="7C3E1BE4"/>
    <w:rsid w:val="7C484810"/>
    <w:rsid w:val="7C6929D9"/>
    <w:rsid w:val="7C6A0C2B"/>
    <w:rsid w:val="7C75312C"/>
    <w:rsid w:val="7C817D22"/>
    <w:rsid w:val="7C923CDE"/>
    <w:rsid w:val="7C9E2682"/>
    <w:rsid w:val="7CAF7B16"/>
    <w:rsid w:val="7CB24380"/>
    <w:rsid w:val="7CC12815"/>
    <w:rsid w:val="7CC61BD9"/>
    <w:rsid w:val="7CE54755"/>
    <w:rsid w:val="7CF229CE"/>
    <w:rsid w:val="7D050953"/>
    <w:rsid w:val="7D16490F"/>
    <w:rsid w:val="7D256900"/>
    <w:rsid w:val="7D2708CA"/>
    <w:rsid w:val="7D4476CE"/>
    <w:rsid w:val="7D60202E"/>
    <w:rsid w:val="7D6438CC"/>
    <w:rsid w:val="7D662322"/>
    <w:rsid w:val="7D8555F0"/>
    <w:rsid w:val="7D937D0D"/>
    <w:rsid w:val="7DA57A41"/>
    <w:rsid w:val="7DAC5273"/>
    <w:rsid w:val="7DB55ED6"/>
    <w:rsid w:val="7DC205F3"/>
    <w:rsid w:val="7DDA593C"/>
    <w:rsid w:val="7DDF11A4"/>
    <w:rsid w:val="7DEC2867"/>
    <w:rsid w:val="7E10135E"/>
    <w:rsid w:val="7E1075B0"/>
    <w:rsid w:val="7E1C7D03"/>
    <w:rsid w:val="7E2412AD"/>
    <w:rsid w:val="7E2E7A36"/>
    <w:rsid w:val="7E31350E"/>
    <w:rsid w:val="7E3C03A5"/>
    <w:rsid w:val="7E573431"/>
    <w:rsid w:val="7E633B84"/>
    <w:rsid w:val="7E6B6EDC"/>
    <w:rsid w:val="7E7044F2"/>
    <w:rsid w:val="7E775881"/>
    <w:rsid w:val="7E835FD4"/>
    <w:rsid w:val="7E8458A8"/>
    <w:rsid w:val="7E957AB5"/>
    <w:rsid w:val="7EA1645A"/>
    <w:rsid w:val="7ECB797B"/>
    <w:rsid w:val="7EDA196C"/>
    <w:rsid w:val="7EDC1B88"/>
    <w:rsid w:val="7EE43A29"/>
    <w:rsid w:val="7EFC5D86"/>
    <w:rsid w:val="7F0569E9"/>
    <w:rsid w:val="7F0828CC"/>
    <w:rsid w:val="7F2C666B"/>
    <w:rsid w:val="7F4219EB"/>
    <w:rsid w:val="7F45772D"/>
    <w:rsid w:val="7F4734A5"/>
    <w:rsid w:val="7F4C0ABC"/>
    <w:rsid w:val="7F58120E"/>
    <w:rsid w:val="7F631961"/>
    <w:rsid w:val="7F6556D9"/>
    <w:rsid w:val="7F9A1827"/>
    <w:rsid w:val="7F9D1317"/>
    <w:rsid w:val="7FBA5A25"/>
    <w:rsid w:val="7FBD3767"/>
    <w:rsid w:val="7FC20D7E"/>
    <w:rsid w:val="7FC44AF6"/>
    <w:rsid w:val="7FDB3BED"/>
    <w:rsid w:val="7FF627D5"/>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6" w:lineRule="auto"/>
      <w:jc w:val="center"/>
      <w:outlineLvl w:val="0"/>
    </w:pPr>
    <w:rPr>
      <w:rFonts w:eastAsia="华文中宋"/>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1"/>
    <w:pPr>
      <w:spacing w:before="48"/>
      <w:ind w:left="108"/>
      <w:jc w:val="left"/>
    </w:pPr>
    <w:rPr>
      <w:rFonts w:ascii="宋体" w:hAnsi="宋体" w:cs="Times New Roman"/>
      <w:kern w:val="0"/>
      <w:sz w:val="32"/>
      <w:szCs w:val="32"/>
      <w:lang w:eastAsia="en-US"/>
    </w:rPr>
  </w:style>
  <w:style w:type="paragraph" w:styleId="4">
    <w:name w:val="Date"/>
    <w:basedOn w:val="1"/>
    <w:next w:val="1"/>
    <w:link w:val="13"/>
    <w:qFormat/>
    <w:uiPriority w:val="99"/>
    <w:pPr>
      <w:ind w:left="100" w:leftChars="2500"/>
    </w:pPr>
  </w:style>
  <w:style w:type="paragraph" w:styleId="5">
    <w:name w:val="footer"/>
    <w:basedOn w:val="1"/>
    <w:link w:val="16"/>
    <w:qFormat/>
    <w:uiPriority w:val="99"/>
    <w:pPr>
      <w:tabs>
        <w:tab w:val="center" w:pos="4153"/>
        <w:tab w:val="right" w:pos="8306"/>
      </w:tabs>
      <w:snapToGrid w:val="0"/>
      <w:jc w:val="left"/>
    </w:pPr>
    <w:rPr>
      <w:sz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styleId="10">
    <w:name w:val="page number"/>
    <w:basedOn w:val="8"/>
    <w:qFormat/>
    <w:uiPriority w:val="0"/>
  </w:style>
  <w:style w:type="character" w:styleId="11">
    <w:name w:val="annotation reference"/>
    <w:qFormat/>
    <w:uiPriority w:val="0"/>
    <w:rPr>
      <w:sz w:val="21"/>
      <w:szCs w:val="21"/>
    </w:rPr>
  </w:style>
  <w:style w:type="character" w:customStyle="1" w:styleId="12">
    <w:name w:val="页眉 字符"/>
    <w:basedOn w:val="8"/>
    <w:link w:val="6"/>
    <w:qFormat/>
    <w:uiPriority w:val="99"/>
    <w:rPr>
      <w:kern w:val="2"/>
      <w:sz w:val="18"/>
      <w:szCs w:val="18"/>
    </w:rPr>
  </w:style>
  <w:style w:type="character" w:customStyle="1" w:styleId="13">
    <w:name w:val="日期 字符"/>
    <w:basedOn w:val="8"/>
    <w:link w:val="4"/>
    <w:qFormat/>
    <w:uiPriority w:val="99"/>
    <w:rPr>
      <w:kern w:val="2"/>
      <w:sz w:val="21"/>
      <w:szCs w:val="22"/>
    </w:rPr>
  </w:style>
  <w:style w:type="paragraph" w:styleId="14">
    <w:name w:val="List Paragraph"/>
    <w:basedOn w:val="1"/>
    <w:qFormat/>
    <w:uiPriority w:val="99"/>
    <w:pPr>
      <w:ind w:firstLine="420" w:firstLineChars="200"/>
    </w:pPr>
  </w:style>
  <w:style w:type="character" w:customStyle="1" w:styleId="15">
    <w:name w:val="正文文本 字符"/>
    <w:basedOn w:val="8"/>
    <w:link w:val="3"/>
    <w:qFormat/>
    <w:uiPriority w:val="1"/>
    <w:rPr>
      <w:rFonts w:ascii="宋体" w:hAnsi="宋体"/>
      <w:sz w:val="32"/>
      <w:szCs w:val="32"/>
      <w:lang w:eastAsia="en-US"/>
    </w:rPr>
  </w:style>
  <w:style w:type="character" w:customStyle="1" w:styleId="16">
    <w:name w:val="页脚 字符"/>
    <w:basedOn w:val="8"/>
    <w:link w:val="5"/>
    <w:qFormat/>
    <w:uiPriority w:val="99"/>
    <w:rPr>
      <w:rFonts w:ascii="Calibri" w:hAnsi="Calibri" w:cs="宋体"/>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SO690Nmerical.XSL" StyleName="ISO 690 - 数字引用" Version="1987"/>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5A8E2-48D3-49DF-9B5C-CF273B3FC83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6698</Words>
  <Characters>7179</Characters>
  <Lines>68</Lines>
  <Paragraphs>19</Paragraphs>
  <TotalTime>0</TotalTime>
  <ScaleCrop>false</ScaleCrop>
  <LinksUpToDate>false</LinksUpToDate>
  <CharactersWithSpaces>8807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2023-08-18T15:13:00Z</dcterms:created>
  <dc:creator>lenovo</dc:creator>
  <cp:lastModifiedBy>Jennifer</cp:lastModifiedBy>
  <dcterms:modified xsi:type="dcterms:W3CDTF">2024-10-10T02:30:16Z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7FE0CA94943D47F484CC0B9041441268</vt:lpwstr>
  </property>
</Properties>
</file>